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color w:val="339966"/>
          <w:sz w:val="44"/>
          <w:szCs w:val="44"/>
        </w:rPr>
      </w:pPr>
      <w:r>
        <w:rPr>
          <w:rFonts w:hint="eastAsia" w:ascii="方正小标宋简体" w:eastAsia="方正小标宋简体"/>
          <w:color w:val="339966"/>
          <w:sz w:val="44"/>
          <w:szCs w:val="44"/>
        </w:rPr>
        <w:t>丰泽区人民代表大会代表建议、批评和意见纸</w:t>
      </w:r>
    </w:p>
    <w:p>
      <w:pPr>
        <w:ind w:firstLine="480" w:firstLineChars="200"/>
        <w:rPr>
          <w:color w:val="339966"/>
          <w:sz w:val="24"/>
        </w:rPr>
      </w:pPr>
      <w:r>
        <w:rPr>
          <w:rFonts w:hint="eastAsia"/>
          <w:color w:val="FF0000"/>
          <w:sz w:val="24"/>
        </w:rPr>
        <w:t>六届五次</w:t>
      </w:r>
      <w:r>
        <w:rPr>
          <w:color w:val="339966"/>
          <w:sz w:val="24"/>
        </w:rPr>
        <w:t xml:space="preserve">                       </w:t>
      </w:r>
      <w:r>
        <w:rPr>
          <w:rFonts w:hint="eastAsia"/>
          <w:color w:val="339966"/>
          <w:sz w:val="24"/>
        </w:rPr>
        <w:t>第</w:t>
      </w:r>
      <w:r>
        <w:rPr>
          <w:color w:val="339966"/>
          <w:sz w:val="24"/>
        </w:rPr>
        <w:t xml:space="preserve">      </w:t>
      </w:r>
      <w:r>
        <w:rPr>
          <w:rFonts w:hint="eastAsia"/>
          <w:color w:val="339966"/>
          <w:sz w:val="24"/>
        </w:rPr>
        <w:t>号</w:t>
      </w:r>
      <w:r>
        <w:rPr>
          <w:color w:val="339966"/>
          <w:sz w:val="24"/>
        </w:rPr>
        <w:t xml:space="preserve">                     </w:t>
      </w:r>
      <w:r>
        <w:rPr>
          <w:rFonts w:hint="eastAsia"/>
          <w:color w:val="339966"/>
          <w:sz w:val="24"/>
        </w:rPr>
        <w:t xml:space="preserve"> </w:t>
      </w:r>
      <w:r>
        <w:rPr>
          <w:color w:val="339966"/>
          <w:sz w:val="24"/>
        </w:rPr>
        <w:t xml:space="preserve">  </w:t>
      </w:r>
      <w:r>
        <w:rPr>
          <w:rFonts w:hint="eastAsia"/>
          <w:color w:val="339966"/>
          <w:sz w:val="24"/>
        </w:rPr>
        <w:t>类</w:t>
      </w:r>
    </w:p>
    <w:p>
      <w:pPr>
        <w:spacing w:line="360" w:lineRule="exact"/>
        <w:rPr>
          <w:color w:val="339966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100965</wp:posOffset>
                </wp:positionV>
                <wp:extent cx="5760085" cy="1905"/>
                <wp:effectExtent l="0" t="19050" r="12065" b="36195"/>
                <wp:wrapNone/>
                <wp:docPr id="4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85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33996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-5.4pt;margin-top:7.95pt;height:0.15pt;width:453.55pt;z-index:251659264;mso-width-relative:page;mso-height-relative:page;" filled="f" stroked="t" coordsize="21600,21600" o:gfxdata="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LIdzOvaAAAACQEAAA8A&#10;AAAAAAAAAQAgAAAAOAAAAGRycy9kb3ducmV2LnhtbFBLAQIUABQAAAAIAIdO4kALYgis/wEAAPQD&#10;AAAOAAAAAAAAAAEAIAAAAD8BAABkcnMvZTJvRG9jLnhtbFBLBQYAAAAABgAGAFkBAACwBQAAAAA=&#10;">
                <v:fill on="f" focussize="0,0"/>
                <v:stroke weight="2.25pt" color="#339966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hd w:val="clear" w:color="auto" w:fill="FFFFFF"/>
        <w:spacing w:line="579" w:lineRule="exact"/>
        <w:outlineLvl w:val="0"/>
        <w:rPr>
          <w:color w:val="FF0000"/>
          <w:sz w:val="24"/>
        </w:rPr>
      </w:pPr>
      <w:r>
        <w:rPr>
          <w:rFonts w:hint="eastAsia"/>
          <w:color w:val="339966"/>
          <w:sz w:val="24"/>
        </w:rPr>
        <w:t>标题：</w:t>
      </w:r>
      <w:r>
        <w:rPr>
          <w:rFonts w:hint="eastAsia" w:ascii="方正小标宋简体" w:hAnsi="方正小标宋简体" w:eastAsia="方正小标宋简体" w:cs="方正小标宋简体"/>
          <w:color w:val="FF0000"/>
          <w:sz w:val="24"/>
        </w:rPr>
        <w:t>关于加快建设宝珊实验小学的建议</w:t>
      </w:r>
    </w:p>
    <w:tbl>
      <w:tblPr>
        <w:tblStyle w:val="5"/>
        <w:tblpPr w:leftFromText="180" w:rightFromText="180" w:vertAnchor="text" w:horzAnchor="page" w:tblpX="1605" w:tblpY="180"/>
        <w:tblOverlap w:val="never"/>
        <w:tblW w:w="9036" w:type="dxa"/>
        <w:tblInd w:w="0" w:type="dxa"/>
        <w:tblBorders>
          <w:top w:val="single" w:color="339966" w:sz="4" w:space="0"/>
          <w:left w:val="single" w:color="339966" w:sz="4" w:space="0"/>
          <w:bottom w:val="single" w:color="339966" w:sz="4" w:space="0"/>
          <w:right w:val="single" w:color="339966" w:sz="4" w:space="0"/>
          <w:insideH w:val="single" w:color="339966" w:sz="4" w:space="0"/>
          <w:insideV w:val="single" w:color="3399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815"/>
        <w:gridCol w:w="1194"/>
        <w:gridCol w:w="1098"/>
        <w:gridCol w:w="1387"/>
        <w:gridCol w:w="1249"/>
      </w:tblGrid>
      <w:tr>
        <w:tblPrEx>
          <w:tblBorders>
            <w:top w:val="single" w:color="339966" w:sz="4" w:space="0"/>
            <w:left w:val="single" w:color="339966" w:sz="4" w:space="0"/>
            <w:bottom w:val="single" w:color="339966" w:sz="4" w:space="0"/>
            <w:right w:val="single" w:color="339966" w:sz="4" w:space="0"/>
            <w:insideH w:val="single" w:color="339966" w:sz="4" w:space="0"/>
            <w:insideV w:val="single" w:color="3399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108" w:type="dxa"/>
            <w:gridSpan w:val="2"/>
            <w:vAlign w:val="center"/>
          </w:tcPr>
          <w:p>
            <w:pPr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代表姓名</w:t>
            </w:r>
            <w:r>
              <w:rPr>
                <w:color w:val="339966"/>
                <w:sz w:val="24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z w:val="24"/>
                <w:lang w:val="en-US" w:eastAsia="zh-CN"/>
              </w:rPr>
              <w:t>胡建端</w:t>
            </w:r>
            <w:r>
              <w:rPr>
                <w:color w:val="339966"/>
                <w:sz w:val="24"/>
              </w:rPr>
              <w:t xml:space="preserve"> </w:t>
            </w:r>
            <w:r>
              <w:rPr>
                <w:rFonts w:hint="eastAsia"/>
                <w:color w:val="339966"/>
                <w:sz w:val="24"/>
              </w:rPr>
              <w:t xml:space="preserve"> </w:t>
            </w:r>
            <w:r>
              <w:rPr>
                <w:rFonts w:hint="eastAsia"/>
                <w:color w:val="339966"/>
                <w:sz w:val="20"/>
              </w:rPr>
              <w:t>等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z w:val="20"/>
              </w:rPr>
              <w:t xml:space="preserve"> 1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color w:val="339966"/>
                <w:sz w:val="20"/>
              </w:rPr>
              <w:t>名代表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代表团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z w:val="24"/>
              </w:rPr>
              <w:t>临海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代表证号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default" w:eastAsia="方正小标宋简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z w:val="24"/>
                <w:lang w:val="en-US" w:eastAsia="zh-CN"/>
              </w:rPr>
              <w:t>013</w:t>
            </w:r>
          </w:p>
        </w:tc>
      </w:tr>
      <w:tr>
        <w:tblPrEx>
          <w:tblBorders>
            <w:top w:val="single" w:color="339966" w:sz="4" w:space="0"/>
            <w:left w:val="single" w:color="339966" w:sz="4" w:space="0"/>
            <w:bottom w:val="single" w:color="339966" w:sz="4" w:space="0"/>
            <w:right w:val="single" w:color="339966" w:sz="4" w:space="0"/>
            <w:insideH w:val="single" w:color="339966" w:sz="4" w:space="0"/>
            <w:insideV w:val="single" w:color="3399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3" w:type="dxa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通讯地址</w:t>
            </w:r>
          </w:p>
        </w:tc>
        <w:tc>
          <w:tcPr>
            <w:tcW w:w="7743" w:type="dxa"/>
            <w:gridSpan w:val="5"/>
            <w:vAlign w:val="center"/>
          </w:tcPr>
          <w:p>
            <w:pPr>
              <w:rPr>
                <w:rFonts w:hint="default" w:ascii="仿宋_GB2312" w:eastAsia="方正小标宋简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z w:val="24"/>
              </w:rPr>
              <w:t>丰泽区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z w:val="24"/>
                <w:lang w:val="en-US" w:eastAsia="zh-CN"/>
              </w:rPr>
              <w:t>生态路368号</w:t>
            </w:r>
            <w:bookmarkStart w:id="0" w:name="_GoBack"/>
            <w:bookmarkEnd w:id="0"/>
          </w:p>
        </w:tc>
      </w:tr>
      <w:tr>
        <w:tblPrEx>
          <w:tblBorders>
            <w:top w:val="single" w:color="339966" w:sz="4" w:space="0"/>
            <w:left w:val="single" w:color="339966" w:sz="4" w:space="0"/>
            <w:bottom w:val="single" w:color="339966" w:sz="4" w:space="0"/>
            <w:right w:val="single" w:color="339966" w:sz="4" w:space="0"/>
            <w:insideH w:val="single" w:color="339966" w:sz="4" w:space="0"/>
            <w:insideV w:val="single" w:color="3399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93" w:type="dxa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邮政编码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z w:val="24"/>
              </w:rPr>
              <w:t>362000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联系电话</w:t>
            </w:r>
          </w:p>
        </w:tc>
        <w:tc>
          <w:tcPr>
            <w:tcW w:w="3734" w:type="dxa"/>
            <w:gridSpan w:val="3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z w:val="24"/>
                <w:lang w:val="en-US" w:eastAsia="zh-CN"/>
              </w:rPr>
              <w:t>13559511543</w:t>
            </w:r>
          </w:p>
        </w:tc>
      </w:tr>
    </w:tbl>
    <w:p>
      <w:pPr>
        <w:widowControl/>
        <w:shd w:val="clear" w:color="auto" w:fill="FFFFFF"/>
        <w:spacing w:line="579" w:lineRule="exact"/>
        <w:outlineLvl w:val="0"/>
        <w:rPr>
          <w:color w:val="339966"/>
          <w:sz w:val="24"/>
        </w:rPr>
      </w:pPr>
      <w:r>
        <w:rPr>
          <w:rFonts w:ascii="方正小标宋简体" w:hAnsi="方正小标宋简体" w:eastAsia="方正小标宋简体" w:cs="方正小标宋简体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-1905</wp:posOffset>
                </wp:positionV>
                <wp:extent cx="5219700" cy="0"/>
                <wp:effectExtent l="0" t="0" r="0" b="19050"/>
                <wp:wrapNone/>
                <wp:docPr id="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339966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31.5pt;margin-top:-0.15pt;height:0pt;width:411pt;z-index:251660288;mso-width-relative:page;mso-height-relative:page;" filled="f" stroked="t" coordsize="21600,21600" o:gfxdata="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NR8JF7TAAAABgEAAA8AAAAAAAAAAQAgAAAAOAAAAGRy&#10;cy9kb3ducmV2LnhtbFBLAQIUABQAAAAIAIdO4kCWdyXp9AEAAOcDAAAOAAAAAAAAAAEAIAAAADgB&#10;AABkcnMvZTJvRG9jLnhtbFBLBQYAAAAABgAGAFkBAACeBQAAAAA=&#10;">
                <v:fill on="f" focussize="0,0"/>
                <v:stroke weight="1pt" color="#339966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sz w:val="24"/>
        </w:rPr>
        <w:t>代表对公开建议内容的意见（此为必选项，请代表本人打勾注明）</w:t>
      </w:r>
      <w:r>
        <w:rPr>
          <w:rFonts w:hint="eastAsia"/>
          <w:color w:val="339966"/>
          <w:sz w:val="24"/>
        </w:rPr>
        <w:t>：</w:t>
      </w:r>
    </w:p>
    <w:p>
      <w:pPr>
        <w:spacing w:line="400" w:lineRule="exact"/>
        <w:ind w:firstLine="480" w:firstLineChars="200"/>
        <w:rPr>
          <w:color w:val="339966"/>
          <w:sz w:val="24"/>
        </w:rPr>
      </w:pPr>
      <w:r>
        <w:rPr>
          <w:rFonts w:hint="eastAsia"/>
          <w:color w:val="339966"/>
          <w:sz w:val="24"/>
          <w:lang w:eastAsia="zh-CN"/>
        </w:rPr>
        <w:t>☑</w:t>
      </w:r>
      <w:r>
        <w:rPr>
          <w:rFonts w:hint="eastAsia"/>
          <w:color w:val="339966"/>
          <w:sz w:val="24"/>
        </w:rPr>
        <w:t>同意全文公开</w:t>
      </w:r>
      <w:r>
        <w:rPr>
          <w:color w:val="339966"/>
          <w:sz w:val="24"/>
        </w:rPr>
        <w:t xml:space="preserve">     </w:t>
      </w:r>
      <w:r>
        <w:rPr>
          <w:rFonts w:hint="eastAsia"/>
          <w:color w:val="339966"/>
          <w:sz w:val="24"/>
          <w:lang w:eastAsia="zh-CN"/>
        </w:rPr>
        <w:t>□</w:t>
      </w:r>
      <w:r>
        <w:rPr>
          <w:rFonts w:hint="eastAsia"/>
          <w:color w:val="339966"/>
          <w:sz w:val="24"/>
        </w:rPr>
        <w:t>同意公开主要内容（请附公开片本）</w:t>
      </w:r>
    </w:p>
    <w:p>
      <w:pPr>
        <w:spacing w:line="400" w:lineRule="exact"/>
        <w:ind w:firstLine="480" w:firstLineChars="200"/>
        <w:rPr>
          <w:color w:val="339966"/>
          <w:sz w:val="24"/>
        </w:rPr>
      </w:pPr>
      <w:r>
        <w:rPr>
          <w:rFonts w:hint="eastAsia"/>
          <w:color w:val="339966"/>
          <w:sz w:val="24"/>
        </w:rPr>
        <w:t>□同意公开标题</w:t>
      </w:r>
      <w:r>
        <w:rPr>
          <w:color w:val="339966"/>
          <w:sz w:val="24"/>
        </w:rPr>
        <w:t xml:space="preserve">     </w:t>
      </w:r>
      <w:r>
        <w:rPr>
          <w:rFonts w:hint="eastAsia"/>
          <w:color w:val="339966"/>
          <w:sz w:val="24"/>
        </w:rPr>
        <w:t>□不同意公开</w:t>
      </w:r>
    </w:p>
    <w:p>
      <w:pPr>
        <w:spacing w:line="400" w:lineRule="exact"/>
        <w:rPr>
          <w:color w:val="339966"/>
          <w:sz w:val="24"/>
        </w:rPr>
      </w:pPr>
      <w:r>
        <w:rPr>
          <w:rFonts w:hint="eastAsia"/>
          <w:color w:val="339966"/>
          <w:sz w:val="24"/>
        </w:rPr>
        <w:t>如有以下情况，请代表打勾注明：</w:t>
      </w:r>
    </w:p>
    <w:p>
      <w:pPr>
        <w:spacing w:line="400" w:lineRule="exact"/>
        <w:ind w:firstLine="480" w:firstLineChars="200"/>
        <w:rPr>
          <w:rFonts w:ascii="方正小标宋简体" w:hAnsi="方正小标宋简体" w:eastAsia="方正小标宋简体" w:cs="方正小标宋简体"/>
          <w:color w:val="FF0000"/>
          <w:sz w:val="24"/>
        </w:rPr>
      </w:pPr>
      <w:r>
        <w:rPr>
          <w:rFonts w:ascii="方正小标宋简体" w:hAnsi="方正小标宋简体" w:eastAsia="方正小标宋简体" w:cs="方正小标宋简体"/>
          <w:color w:val="FF0000"/>
          <w:sz w:val="24"/>
        </w:rPr>
        <w:t>1</w:t>
      </w:r>
      <w:r>
        <w:rPr>
          <w:rFonts w:hint="eastAsia" w:ascii="方正小标宋简体" w:hAnsi="方正小标宋简体" w:eastAsia="方正小标宋简体" w:cs="方正小标宋简体"/>
          <w:color w:val="FF0000"/>
          <w:sz w:val="24"/>
        </w:rPr>
        <w:t>、建议形成来源（可多选）</w:t>
      </w:r>
    </w:p>
    <w:p>
      <w:pPr>
        <w:spacing w:line="400" w:lineRule="exact"/>
        <w:ind w:firstLine="720" w:firstLineChars="300"/>
        <w:rPr>
          <w:color w:val="339966"/>
          <w:sz w:val="24"/>
        </w:rPr>
      </w:pPr>
      <w:r>
        <w:rPr>
          <w:rFonts w:hint="eastAsia"/>
          <w:color w:val="339966"/>
          <w:sz w:val="24"/>
          <w:lang w:eastAsia="zh-CN"/>
        </w:rPr>
        <w:t>□</w:t>
      </w:r>
      <w:r>
        <w:rPr>
          <w:rFonts w:hint="eastAsia"/>
          <w:color w:val="339966"/>
          <w:sz w:val="24"/>
        </w:rPr>
        <w:t>专题调研</w:t>
      </w:r>
      <w:r>
        <w:rPr>
          <w:color w:val="339966"/>
          <w:sz w:val="24"/>
        </w:rPr>
        <w:t xml:space="preserve">     </w:t>
      </w:r>
      <w:r>
        <w:rPr>
          <w:rFonts w:hint="eastAsia"/>
          <w:color w:val="339966"/>
          <w:sz w:val="24"/>
        </w:rPr>
        <w:t>□集中视察</w:t>
      </w:r>
      <w:r>
        <w:rPr>
          <w:color w:val="339966"/>
          <w:sz w:val="24"/>
        </w:rPr>
        <w:t xml:space="preserve">       </w:t>
      </w:r>
      <w:r>
        <w:rPr>
          <w:rFonts w:hint="eastAsia"/>
          <w:color w:val="339966"/>
          <w:sz w:val="24"/>
        </w:rPr>
        <w:t>□小组活动</w:t>
      </w:r>
      <w:r>
        <w:rPr>
          <w:color w:val="339966"/>
          <w:sz w:val="24"/>
        </w:rPr>
        <w:t xml:space="preserve">     </w:t>
      </w:r>
      <w:r>
        <w:rPr>
          <w:rFonts w:hint="eastAsia"/>
          <w:color w:val="339966"/>
          <w:sz w:val="24"/>
        </w:rPr>
        <w:t>□一府两院提供素材</w:t>
      </w:r>
    </w:p>
    <w:p>
      <w:pPr>
        <w:spacing w:line="400" w:lineRule="exact"/>
        <w:ind w:firstLine="720" w:firstLineChars="300"/>
        <w:rPr>
          <w:color w:val="339966"/>
          <w:sz w:val="24"/>
        </w:rPr>
      </w:pPr>
      <w:r>
        <w:rPr>
          <w:rFonts w:hint="eastAsia"/>
          <w:color w:val="339966"/>
          <w:sz w:val="24"/>
        </w:rPr>
        <w:t>☑联系群众</w:t>
      </w:r>
      <w:r>
        <w:rPr>
          <w:color w:val="339966"/>
          <w:sz w:val="24"/>
        </w:rPr>
        <w:t xml:space="preserve">     </w:t>
      </w:r>
      <w:r>
        <w:rPr>
          <w:rFonts w:hint="eastAsia"/>
          <w:color w:val="339966"/>
          <w:sz w:val="24"/>
        </w:rPr>
        <w:t>☑结合本职工作</w:t>
      </w:r>
      <w:r>
        <w:rPr>
          <w:color w:val="339966"/>
          <w:sz w:val="24"/>
        </w:rPr>
        <w:t xml:space="preserve">   </w:t>
      </w:r>
      <w:r>
        <w:rPr>
          <w:rFonts w:hint="eastAsia"/>
          <w:color w:val="339966"/>
          <w:sz w:val="24"/>
        </w:rPr>
        <w:t>☑个人调研</w:t>
      </w:r>
      <w:r>
        <w:rPr>
          <w:color w:val="339966"/>
          <w:sz w:val="24"/>
        </w:rPr>
        <w:t xml:space="preserve">     </w:t>
      </w:r>
      <w:r>
        <w:rPr>
          <w:rFonts w:hint="eastAsia"/>
          <w:color w:val="339966"/>
          <w:sz w:val="24"/>
        </w:rPr>
        <w:t>☑其他</w:t>
      </w:r>
    </w:p>
    <w:p>
      <w:pPr>
        <w:spacing w:line="400" w:lineRule="exact"/>
        <w:ind w:firstLine="480" w:firstLineChars="200"/>
        <w:rPr>
          <w:rFonts w:ascii="方正小标宋简体" w:hAnsi="方正小标宋简体" w:eastAsia="方正小标宋简体" w:cs="方正小标宋简体"/>
          <w:color w:val="FF0000"/>
          <w:sz w:val="24"/>
        </w:rPr>
      </w:pPr>
      <w:r>
        <w:rPr>
          <w:rFonts w:ascii="方正小标宋简体" w:hAnsi="方正小标宋简体" w:eastAsia="方正小标宋简体" w:cs="方正小标宋简体"/>
          <w:color w:val="FF0000"/>
          <w:sz w:val="24"/>
        </w:rPr>
        <w:t>2</w:t>
      </w:r>
      <w:r>
        <w:rPr>
          <w:rFonts w:hint="eastAsia" w:ascii="方正小标宋简体" w:hAnsi="方正小标宋简体" w:eastAsia="方正小标宋简体" w:cs="方正小标宋简体"/>
          <w:color w:val="FF0000"/>
          <w:sz w:val="24"/>
        </w:rPr>
        <w:t>、提出情况</w:t>
      </w:r>
    </w:p>
    <w:p>
      <w:pPr>
        <w:spacing w:line="400" w:lineRule="exact"/>
        <w:ind w:firstLine="840" w:firstLineChars="350"/>
        <w:rPr>
          <w:color w:val="339966"/>
          <w:sz w:val="24"/>
        </w:rPr>
      </w:pPr>
      <w:r>
        <w:rPr>
          <w:rFonts w:hint="eastAsia"/>
          <w:color w:val="339966"/>
          <w:sz w:val="24"/>
        </w:rPr>
        <w:t>☑首次提出</w:t>
      </w:r>
      <w:r>
        <w:rPr>
          <w:color w:val="339966"/>
          <w:sz w:val="24"/>
        </w:rPr>
        <w:t xml:space="preserve">     </w:t>
      </w:r>
      <w:r>
        <w:rPr>
          <w:rFonts w:hint="eastAsia"/>
          <w:color w:val="339966"/>
          <w:sz w:val="24"/>
        </w:rPr>
        <w:t>□二次提出</w:t>
      </w:r>
      <w:r>
        <w:rPr>
          <w:color w:val="339966"/>
          <w:sz w:val="24"/>
        </w:rPr>
        <w:t xml:space="preserve">       </w:t>
      </w:r>
      <w:r>
        <w:rPr>
          <w:rFonts w:hint="eastAsia"/>
          <w:color w:val="339966"/>
          <w:sz w:val="24"/>
        </w:rPr>
        <w:t>□三次提出</w:t>
      </w:r>
      <w:r>
        <w:rPr>
          <w:color w:val="339966"/>
          <w:sz w:val="24"/>
        </w:rPr>
        <w:t xml:space="preserve">     </w:t>
      </w:r>
      <w:r>
        <w:rPr>
          <w:rFonts w:hint="eastAsia"/>
          <w:color w:val="339966"/>
          <w:sz w:val="24"/>
          <w:lang w:eastAsia="zh-CN"/>
        </w:rPr>
        <w:t>☑</w:t>
      </w:r>
      <w:r>
        <w:rPr>
          <w:rFonts w:hint="eastAsia"/>
          <w:color w:val="339966"/>
          <w:sz w:val="24"/>
        </w:rPr>
        <w:t>四次及以上提出</w:t>
      </w:r>
    </w:p>
    <w:p>
      <w:pPr>
        <w:spacing w:line="400" w:lineRule="exact"/>
        <w:ind w:firstLine="480" w:firstLineChars="200"/>
        <w:rPr>
          <w:rFonts w:ascii="方正小标宋简体" w:hAnsi="方正小标宋简体" w:eastAsia="方正小标宋简体" w:cs="方正小标宋简体"/>
          <w:color w:val="FF0000"/>
          <w:sz w:val="24"/>
        </w:rPr>
      </w:pPr>
      <w:r>
        <w:rPr>
          <w:rFonts w:ascii="方正小标宋简体" w:hAnsi="方正小标宋简体" w:eastAsia="方正小标宋简体" w:cs="方正小标宋简体"/>
          <w:color w:val="FF0000"/>
          <w:sz w:val="24"/>
        </w:rPr>
        <w:t>3</w:t>
      </w:r>
      <w:r>
        <w:rPr>
          <w:rFonts w:hint="eastAsia" w:ascii="方正小标宋简体" w:hAnsi="方正小标宋简体" w:eastAsia="方正小标宋简体" w:cs="方正小标宋简体"/>
          <w:color w:val="FF0000"/>
          <w:sz w:val="24"/>
        </w:rPr>
        <w:t>、希望承办单位在办理过程中加强与代表联系沟通</w:t>
      </w:r>
    </w:p>
    <w:p>
      <w:pPr>
        <w:spacing w:line="400" w:lineRule="exact"/>
        <w:ind w:firstLine="840" w:firstLineChars="350"/>
        <w:rPr>
          <w:color w:val="339966"/>
          <w:sz w:val="24"/>
        </w:rPr>
      </w:pPr>
      <w:r>
        <w:rPr>
          <w:rFonts w:hint="eastAsia"/>
          <w:color w:val="339966"/>
          <w:sz w:val="24"/>
          <w:lang w:eastAsia="zh-CN"/>
        </w:rPr>
        <w:t>□</w:t>
      </w:r>
      <w:r>
        <w:rPr>
          <w:rFonts w:hint="eastAsia"/>
          <w:color w:val="339966"/>
          <w:sz w:val="24"/>
        </w:rPr>
        <w:t>电话沟通</w:t>
      </w:r>
      <w:r>
        <w:rPr>
          <w:color w:val="339966"/>
          <w:sz w:val="24"/>
        </w:rPr>
        <w:t xml:space="preserve">     </w:t>
      </w:r>
      <w:r>
        <w:rPr>
          <w:rFonts w:hint="eastAsia"/>
          <w:color w:val="339966"/>
          <w:sz w:val="24"/>
        </w:rPr>
        <w:t>☑当面沟通</w:t>
      </w:r>
    </w:p>
    <w:p>
      <w:pPr>
        <w:spacing w:line="400" w:lineRule="exact"/>
        <w:rPr>
          <w:color w:val="339966"/>
          <w:sz w:val="24"/>
        </w:rPr>
      </w:pPr>
      <w:r>
        <w:rPr>
          <w:rFonts w:hint="eastAsia"/>
          <w:color w:val="339966"/>
          <w:sz w:val="24"/>
        </w:rPr>
        <w:t>其他需要说明的情况：</w:t>
      </w:r>
    </w:p>
    <w:p>
      <w:pPr>
        <w:spacing w:line="400" w:lineRule="exact"/>
        <w:rPr>
          <w:color w:val="339966"/>
          <w:sz w:val="24"/>
        </w:rPr>
      </w:pPr>
      <w:r>
        <w:rPr>
          <w:color w:val="339966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199390</wp:posOffset>
                </wp:positionV>
                <wp:extent cx="6115050" cy="0"/>
                <wp:effectExtent l="10795" t="8890" r="8255" b="10160"/>
                <wp:wrapNone/>
                <wp:docPr id="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339966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0.1pt;margin-top:15.7pt;height:0pt;width:481.5pt;z-index:251661312;mso-width-relative:page;mso-height-relative:page;" filled="f" stroked="t" coordsize="21600,21600" o:gfxdata="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8WC3QdIAAAAGAQAADwAAAAAAAAABACAAAAA4AAAAZHJzL2Rvd25yZXYueG1sUEsB&#10;AhQAFAAAAAgAh07iQBpDj0PlAQAAzQMAAA4AAAAAAAAAAQAgAAAANwEAAGRycy9lMm9Eb2MueG1s&#10;UEsFBgAAAAAGAAYAWQEAAI4FAAAAAA==&#10;">
                <v:fill on="f" focussize="0,0"/>
                <v:stroke weight="1pt" color="#339966" joinstyle="round" dashstyle="1 1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76" w:lineRule="auto"/>
        <w:rPr>
          <w:rFonts w:hint="eastAsia" w:ascii="方正小标宋简体" w:hAnsi="方正小标宋简体" w:eastAsia="方正小标宋简体" w:cs="方正小标宋简体"/>
          <w:color w:val="FF0000"/>
          <w:sz w:val="24"/>
          <w:lang w:eastAsia="zh-CN"/>
        </w:rPr>
      </w:pPr>
      <w:r>
        <w:rPr>
          <w:rFonts w:ascii="方正小标宋简体" w:hAnsi="方正小标宋简体" w:eastAsia="方正小标宋简体" w:cs="方正小标宋简体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3782695</wp:posOffset>
                </wp:positionH>
                <wp:positionV relativeFrom="paragraph">
                  <wp:posOffset>193040</wp:posOffset>
                </wp:positionV>
                <wp:extent cx="2333625" cy="0"/>
                <wp:effectExtent l="10795" t="12065" r="8255" b="698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339966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32" type="#_x0000_t32" style="position:absolute;left:0pt;margin-left:297.85pt;margin-top:15.2pt;height:0pt;width:183.75pt;z-index:251662336;mso-width-relative:page;mso-height-relative:page;" filled="f" stroked="t" coordsize="21600,21600" o:gfxdata="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TkEqMdYAAAAJAQAADwAAAAAAAAABACAAAAA4AAAAZHJzL2Rvd25yZXYueG1s&#10;UEsBAhQAFAAAAAgAh07iQL+iHorkAQAAzQMAAA4AAAAAAAAAAQAgAAAAOwEAAGRycy9lMm9Eb2Mu&#10;eG1sUEsFBgAAAAAGAAYAWQEAAJEFAAAAAA==&#10;">
                <v:fill on="f" focussize="0,0"/>
                <v:stroke weight="1pt" color="#339966" joinstyle="round" dashstyle="1 1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sz w:val="24"/>
        </w:rPr>
        <w:t>建议办理单位意向（请填写区政府部门及街道办事处）：</w:t>
      </w:r>
      <w:r>
        <w:rPr>
          <w:rFonts w:hint="eastAsia" w:ascii="方正小标宋简体" w:hAnsi="方正小标宋简体" w:eastAsia="方正小标宋简体" w:cs="方正小标宋简体"/>
          <w:color w:val="FF0000"/>
          <w:sz w:val="24"/>
          <w:lang w:eastAsia="zh-CN"/>
        </w:rPr>
        <w:t>教育局、临海街道</w:t>
      </w:r>
    </w:p>
    <w:p>
      <w:pPr>
        <w:spacing w:after="93" w:afterLines="30" w:line="360" w:lineRule="exact"/>
        <w:rPr>
          <w:rFonts w:ascii="楷体_GB2312" w:eastAsia="楷体_GB2312"/>
          <w:color w:val="339966"/>
          <w:sz w:val="24"/>
        </w:rPr>
      </w:pPr>
      <w:r>
        <w:rPr>
          <w:rFonts w:hint="eastAsia" w:ascii="黑体" w:hAnsi="黑体" w:eastAsia="黑体"/>
          <w:color w:val="339966"/>
          <w:sz w:val="24"/>
        </w:rPr>
        <w:t>特别提示：涉密信息请勿提交！</w:t>
      </w:r>
      <w:r>
        <w:rPr>
          <w:rFonts w:hint="eastAsia" w:ascii="楷体_GB2312" w:eastAsia="楷体_GB2312"/>
          <w:color w:val="339966"/>
          <w:sz w:val="24"/>
        </w:rPr>
        <w:t>（标题及以上栏目由代表用钢笔或水笔填写）</w:t>
      </w:r>
    </w:p>
    <w:tbl>
      <w:tblPr>
        <w:tblStyle w:val="5"/>
        <w:tblW w:w="9784" w:type="dxa"/>
        <w:tblInd w:w="0" w:type="dxa"/>
        <w:tblBorders>
          <w:top w:val="single" w:color="339966" w:sz="4" w:space="0"/>
          <w:left w:val="single" w:color="339966" w:sz="4" w:space="0"/>
          <w:bottom w:val="single" w:color="339966" w:sz="4" w:space="0"/>
          <w:right w:val="single" w:color="339966" w:sz="4" w:space="0"/>
          <w:insideH w:val="single" w:color="339966" w:sz="4" w:space="0"/>
          <w:insideV w:val="single" w:color="3399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596"/>
        <w:gridCol w:w="1665"/>
        <w:gridCol w:w="3192"/>
        <w:gridCol w:w="70"/>
      </w:tblGrid>
      <w:tr>
        <w:tblPrEx>
          <w:tblBorders>
            <w:top w:val="single" w:color="339966" w:sz="4" w:space="0"/>
            <w:left w:val="single" w:color="339966" w:sz="4" w:space="0"/>
            <w:bottom w:val="single" w:color="339966" w:sz="4" w:space="0"/>
            <w:right w:val="single" w:color="339966" w:sz="4" w:space="0"/>
            <w:insideH w:val="single" w:color="339966" w:sz="4" w:space="0"/>
            <w:insideV w:val="single" w:color="3399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261" w:type="dxa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归口单位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承办单位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承办类别</w:t>
            </w:r>
          </w:p>
        </w:tc>
      </w:tr>
      <w:tr>
        <w:tblPrEx>
          <w:tblBorders>
            <w:top w:val="single" w:color="339966" w:sz="4" w:space="0"/>
            <w:left w:val="single" w:color="339966" w:sz="4" w:space="0"/>
            <w:bottom w:val="single" w:color="339966" w:sz="4" w:space="0"/>
            <w:right w:val="single" w:color="339966" w:sz="4" w:space="0"/>
            <w:insideH w:val="single" w:color="339966" w:sz="4" w:space="0"/>
            <w:insideV w:val="single" w:color="3399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261" w:type="dxa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</w:tr>
      <w:tr>
        <w:tblPrEx>
          <w:tblBorders>
            <w:top w:val="single" w:color="339966" w:sz="4" w:space="0"/>
            <w:left w:val="single" w:color="339966" w:sz="4" w:space="0"/>
            <w:bottom w:val="single" w:color="339966" w:sz="4" w:space="0"/>
            <w:right w:val="single" w:color="339966" w:sz="4" w:space="0"/>
            <w:insideH w:val="single" w:color="339966" w:sz="4" w:space="0"/>
            <w:insideV w:val="single" w:color="3399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261" w:type="dxa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</w:tr>
      <w:tr>
        <w:tblPrEx>
          <w:tblBorders>
            <w:top w:val="single" w:color="339966" w:sz="4" w:space="0"/>
            <w:left w:val="single" w:color="339966" w:sz="4" w:space="0"/>
            <w:bottom w:val="single" w:color="339966" w:sz="4" w:space="0"/>
            <w:right w:val="single" w:color="339966" w:sz="4" w:space="0"/>
            <w:insideH w:val="single" w:color="339966" w:sz="4" w:space="0"/>
            <w:insideV w:val="single" w:color="3399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261" w:type="dxa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</w:tr>
      <w:tr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459" w:hRule="atLeast"/>
        </w:trPr>
        <w:tc>
          <w:tcPr>
            <w:tcW w:w="4857" w:type="dxa"/>
            <w:gridSpan w:val="2"/>
            <w:tcBorders>
              <w:top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收到日期：</w:t>
            </w:r>
            <w:r>
              <w:rPr>
                <w:color w:val="339966"/>
                <w:sz w:val="24"/>
              </w:rPr>
              <w:t xml:space="preserve">      </w:t>
            </w:r>
            <w:r>
              <w:rPr>
                <w:rFonts w:hint="eastAsia"/>
                <w:color w:val="339966"/>
                <w:sz w:val="24"/>
              </w:rPr>
              <w:t>年</w:t>
            </w:r>
            <w:r>
              <w:rPr>
                <w:color w:val="339966"/>
                <w:sz w:val="24"/>
              </w:rPr>
              <w:t xml:space="preserve">     </w:t>
            </w:r>
            <w:r>
              <w:rPr>
                <w:rFonts w:hint="eastAsia"/>
                <w:color w:val="339966"/>
                <w:sz w:val="24"/>
              </w:rPr>
              <w:t>月</w:t>
            </w:r>
            <w:r>
              <w:rPr>
                <w:color w:val="339966"/>
                <w:sz w:val="24"/>
              </w:rPr>
              <w:t xml:space="preserve">     </w:t>
            </w:r>
            <w:r>
              <w:rPr>
                <w:rFonts w:hint="eastAsia"/>
                <w:color w:val="339966"/>
                <w:sz w:val="24"/>
              </w:rPr>
              <w:t>日</w:t>
            </w:r>
          </w:p>
        </w:tc>
        <w:tc>
          <w:tcPr>
            <w:tcW w:w="4857" w:type="dxa"/>
            <w:gridSpan w:val="2"/>
            <w:tcBorders>
              <w:top w:val="single" w:color="339966" w:sz="4" w:space="0"/>
              <w:left w:val="single" w:color="339966" w:sz="4" w:space="0"/>
              <w:bottom w:val="single" w:color="339966" w:sz="4" w:space="0"/>
            </w:tcBorders>
            <w:vAlign w:val="center"/>
          </w:tcPr>
          <w:p>
            <w:pPr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交办日期：</w:t>
            </w:r>
            <w:r>
              <w:rPr>
                <w:color w:val="339966"/>
                <w:sz w:val="24"/>
              </w:rPr>
              <w:t xml:space="preserve">      </w:t>
            </w:r>
            <w:r>
              <w:rPr>
                <w:rFonts w:hint="eastAsia"/>
                <w:color w:val="339966"/>
                <w:sz w:val="24"/>
              </w:rPr>
              <w:t>年</w:t>
            </w:r>
            <w:r>
              <w:rPr>
                <w:color w:val="339966"/>
                <w:sz w:val="24"/>
              </w:rPr>
              <w:t xml:space="preserve">     </w:t>
            </w:r>
            <w:r>
              <w:rPr>
                <w:rFonts w:hint="eastAsia"/>
                <w:color w:val="339966"/>
                <w:sz w:val="24"/>
              </w:rPr>
              <w:t>月</w:t>
            </w:r>
            <w:r>
              <w:rPr>
                <w:color w:val="339966"/>
                <w:sz w:val="24"/>
              </w:rPr>
              <w:t xml:space="preserve">     </w:t>
            </w:r>
            <w:r>
              <w:rPr>
                <w:rFonts w:hint="eastAsia"/>
                <w:color w:val="339966"/>
                <w:sz w:val="24"/>
              </w:rPr>
              <w:t>日</w:t>
            </w:r>
          </w:p>
        </w:tc>
      </w:tr>
    </w:tbl>
    <w:p>
      <w:pPr>
        <w:rPr>
          <w:rFonts w:asciiTheme="minorEastAsia" w:hAnsiTheme="minorEastAsia" w:eastAsiaTheme="minorEastAsia"/>
          <w:color w:val="339966"/>
          <w:sz w:val="24"/>
        </w:rPr>
      </w:pPr>
    </w:p>
    <w:p>
      <w:pPr>
        <w:ind w:firstLine="2200" w:firstLineChars="500"/>
        <w:rPr>
          <w:rFonts w:ascii="方正小标宋简体" w:eastAsia="方正小标宋简体"/>
          <w:color w:val="339966"/>
          <w:sz w:val="44"/>
          <w:szCs w:val="44"/>
        </w:rPr>
      </w:pPr>
      <w:r>
        <w:rPr>
          <w:rFonts w:hint="eastAsia" w:ascii="方正小标宋简体" w:eastAsia="方正小标宋简体"/>
          <w:color w:val="339966"/>
          <w:sz w:val="44"/>
          <w:szCs w:val="44"/>
        </w:rPr>
        <w:t>附 议 代 表 签 名 附 页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470"/>
        <w:gridCol w:w="3570"/>
        <w:gridCol w:w="1155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606" w:type="dxa"/>
            <w:gridSpan w:val="5"/>
            <w:tcBorders>
              <w:top w:val="double" w:color="339966" w:sz="4" w:space="0"/>
              <w:left w:val="double" w:color="339966" w:sz="4" w:space="0"/>
              <w:bottom w:val="double" w:color="339966" w:sz="4" w:space="0"/>
              <w:right w:val="double" w:color="339966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339966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339966"/>
                <w:sz w:val="32"/>
                <w:szCs w:val="32"/>
              </w:rPr>
              <w:t>代表已认真阅读了解建议内容，同意联名提出。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3" w:type="dxa"/>
            <w:tcBorders>
              <w:top w:val="doub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姓名</w:t>
            </w:r>
          </w:p>
        </w:tc>
        <w:tc>
          <w:tcPr>
            <w:tcW w:w="1470" w:type="dxa"/>
            <w:tcBorders>
              <w:top w:val="doub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代表证号码</w:t>
            </w:r>
          </w:p>
        </w:tc>
        <w:tc>
          <w:tcPr>
            <w:tcW w:w="3570" w:type="dxa"/>
            <w:tcBorders>
              <w:top w:val="doub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通讯地址</w:t>
            </w:r>
          </w:p>
        </w:tc>
        <w:tc>
          <w:tcPr>
            <w:tcW w:w="1155" w:type="dxa"/>
            <w:tcBorders>
              <w:top w:val="doub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邮编</w:t>
            </w:r>
          </w:p>
        </w:tc>
        <w:tc>
          <w:tcPr>
            <w:tcW w:w="1938" w:type="dxa"/>
            <w:tcBorders>
              <w:top w:val="doub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rPr>
                <w:color w:val="FF0000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>
            <w:pPr>
              <w:jc w:val="center"/>
              <w:rPr>
                <w:color w:val="339966"/>
                <w:sz w:val="24"/>
              </w:rPr>
            </w:pPr>
          </w:p>
        </w:tc>
      </w:tr>
    </w:tbl>
    <w:p>
      <w:pPr>
        <w:spacing w:line="20" w:lineRule="exact"/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color w:val="2B2B2B"/>
          <w:kern w:val="0"/>
          <w:sz w:val="24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kern w:val="0"/>
          <w:sz w:val="24"/>
        </w:rPr>
        <w:t xml:space="preserve">届 次：泉州市丰泽区六届人大五次会议 </w:t>
      </w:r>
    </w:p>
    <w:p>
      <w:pPr>
        <w:widowControl/>
        <w:jc w:val="left"/>
        <w:rPr>
          <w:rFonts w:hint="eastAsia" w:ascii="方正小标宋简体" w:hAnsi="方正小标宋简体" w:eastAsia="方正小标宋简体" w:cs="方正小标宋简体"/>
          <w:color w:val="2B2B2B"/>
          <w:kern w:val="0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kern w:val="0"/>
          <w:sz w:val="24"/>
        </w:rPr>
        <w:t xml:space="preserve">提出代表： </w:t>
      </w:r>
      <w:r>
        <w:rPr>
          <w:rFonts w:hint="eastAsia" w:ascii="方正小标宋简体" w:hAnsi="方正小标宋简体" w:eastAsia="方正小标宋简体" w:cs="方正小标宋简体"/>
          <w:color w:val="2B2B2B"/>
          <w:kern w:val="0"/>
          <w:sz w:val="24"/>
          <w:lang w:eastAsia="zh-CN"/>
        </w:rPr>
        <w:t>胡建端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关于加快建设宝珊实验小学的建议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b/>
          <w:color w:val="333333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24"/>
        </w:rPr>
        <w:t>一、案由</w:t>
      </w:r>
    </w:p>
    <w:p>
      <w:pPr>
        <w:widowControl/>
        <w:ind w:firstLine="480" w:firstLineChars="200"/>
        <w:jc w:val="left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24"/>
        </w:rPr>
        <w:t>根据了解相关部门在宝山社区郭山小组前面和宝秀小区后面，在6-7年前就有规划一块小学教育用地，即宝珊实验小学用地。而且随着泉州市行政中心向东移和入住人口的快速增长的要求，辖区内的小学教育资源已经远远无法满足入住居民的需求。</w:t>
      </w:r>
    </w:p>
    <w:p>
      <w:pPr>
        <w:widowControl/>
        <w:jc w:val="left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24"/>
        </w:rPr>
        <w:t>二、案据</w:t>
      </w:r>
    </w:p>
    <w:p>
      <w:pPr>
        <w:widowControl/>
        <w:ind w:firstLine="480" w:firstLineChars="200"/>
        <w:jc w:val="left"/>
        <w:rPr>
          <w:rFonts w:hint="eastAsia" w:ascii="方正小标宋简体" w:hAnsi="方正小标宋简体" w:eastAsia="方正小标宋简体" w:cs="方正小标宋简体"/>
          <w:color w:val="333333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24"/>
        </w:rPr>
        <w:t>宝秀小区作为政府的纯安置小区，承担着政府项目建设重要任务。目前宝秀小区一期32幢1601套（二期还有10幢1257套）除了安置本社区东坑、赤岭和后坑小组的居民近300户（有小学服务区），其余的外来户（业主）和租户均无法明确在哪里享受到义务教育小学阶段的服务。目前一期的入住率达到80%以上，约1200户，即有一半住户无法享受义务教育小学阶段服务区。随着宝秀小区安置房房产证办证工作的开展，安置房交易的增多，入住的人口就会越来越多，缺口就会越来越大。</w:t>
      </w:r>
    </w:p>
    <w:p>
      <w:pPr>
        <w:widowControl/>
        <w:ind w:firstLine="480" w:firstLineChars="200"/>
        <w:jc w:val="left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24"/>
        </w:rPr>
        <w:t>东宝花苑是政府承建的经济适用房、廉租房、公租房及人才引进用房，目前一期有21幢1492套已入住近500套。在今年的综治“三率”的入户中不少业主反映强烈，指出目前东宝花苑环境很好，但是配备设施奇缺在教育、出行和生活及其不便。业主认为政府没有周全考虑，只注重建设不注重配套，给他们这些本来就不富裕的人增添麻烦，好事没有真正办好。在东宝花苑还有专门人才引进的房源，像目前这种配套能为政府引进并留住好人才创造条件吗？</w:t>
      </w:r>
    </w:p>
    <w:p>
      <w:pPr>
        <w:widowControl/>
        <w:jc w:val="left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24"/>
        </w:rPr>
        <w:t>三、建议</w:t>
      </w:r>
    </w:p>
    <w:p>
      <w:pPr>
        <w:widowControl/>
        <w:ind w:firstLine="480" w:firstLineChars="200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</w:rPr>
        <w:t>建议有关部门考虑到宝秀小区和东宝花苑相关配套问题的现况，加快建设原规划中的宝珊实验小学。因为这两个项目都是政府民生工程，要做就要做得好一点，省得到时候入住的居民怨声连连，从而影响政府在群众中的形象。</w:t>
      </w:r>
    </w:p>
    <w:sectPr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779F4"/>
    <w:rsid w:val="000260FE"/>
    <w:rsid w:val="00043C14"/>
    <w:rsid w:val="00063650"/>
    <w:rsid w:val="000D5DF3"/>
    <w:rsid w:val="000E4C50"/>
    <w:rsid w:val="001054C0"/>
    <w:rsid w:val="001C50FD"/>
    <w:rsid w:val="001C7102"/>
    <w:rsid w:val="00214B70"/>
    <w:rsid w:val="00317ECF"/>
    <w:rsid w:val="0036444B"/>
    <w:rsid w:val="00371039"/>
    <w:rsid w:val="003B3CC2"/>
    <w:rsid w:val="004755C7"/>
    <w:rsid w:val="00486EA0"/>
    <w:rsid w:val="004D345D"/>
    <w:rsid w:val="004D5FCB"/>
    <w:rsid w:val="004F7774"/>
    <w:rsid w:val="00562F54"/>
    <w:rsid w:val="005D7BF8"/>
    <w:rsid w:val="006369F8"/>
    <w:rsid w:val="00725148"/>
    <w:rsid w:val="007732DA"/>
    <w:rsid w:val="00836F78"/>
    <w:rsid w:val="008E1F9D"/>
    <w:rsid w:val="0091620C"/>
    <w:rsid w:val="00963C53"/>
    <w:rsid w:val="00983527"/>
    <w:rsid w:val="009A24C1"/>
    <w:rsid w:val="00A41224"/>
    <w:rsid w:val="00A93378"/>
    <w:rsid w:val="00AB0C3B"/>
    <w:rsid w:val="00AB71A3"/>
    <w:rsid w:val="00AC46C7"/>
    <w:rsid w:val="00AF5D49"/>
    <w:rsid w:val="00B001A3"/>
    <w:rsid w:val="00B46833"/>
    <w:rsid w:val="00B91BC9"/>
    <w:rsid w:val="00BC6958"/>
    <w:rsid w:val="00CF21C1"/>
    <w:rsid w:val="00D40231"/>
    <w:rsid w:val="00DF69CE"/>
    <w:rsid w:val="00E135A5"/>
    <w:rsid w:val="00E3156F"/>
    <w:rsid w:val="00E450D3"/>
    <w:rsid w:val="00E5156E"/>
    <w:rsid w:val="00EA395B"/>
    <w:rsid w:val="00F1332C"/>
    <w:rsid w:val="00FD140F"/>
    <w:rsid w:val="37750398"/>
    <w:rsid w:val="3DA14CCA"/>
    <w:rsid w:val="4E5B619C"/>
    <w:rsid w:val="4E7779F4"/>
    <w:rsid w:val="562F17B8"/>
    <w:rsid w:val="588E413A"/>
    <w:rsid w:val="62C17F6D"/>
    <w:rsid w:val="68D72494"/>
    <w:rsid w:val="6FFE4283"/>
    <w:rsid w:val="FBBB06C6"/>
    <w:rsid w:val="FEB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9">
    <w:name w:val="页眉 Char"/>
    <w:basedOn w:val="6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1148</Words>
  <Characters>1183</Characters>
  <Lines>3</Lines>
  <Paragraphs>7</Paragraphs>
  <TotalTime>41</TotalTime>
  <ScaleCrop>false</ScaleCrop>
  <LinksUpToDate>false</LinksUpToDate>
  <CharactersWithSpaces>1347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2025-12-28T23:32:00Z</dcterms:created>
  <dc:creator>PC</dc:creator>
  <cp:lastModifiedBy>greatwall</cp:lastModifiedBy>
  <cp:lastPrinted>2025-12-29T20:07:28Z</cp:lastPrinted>
  <dcterms:modified xsi:type="dcterms:W3CDTF">2025-12-29T20:37:40Z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KSOTemplateDocerSaveRecord">
    <vt:lpwstr>eyJoZGlkIjoiYTQ0NmFhYzdmYzFiODE3NmRjZjRiMTc2ZGM4NWYwNTYiLCJ1c2VySWQiOiI3MjE3OTUyNjcifQ==</vt:lpwstr>
  </property>
  <property fmtid="{D5CDD505-2E9C-101B-9397-08002B2CF9AE}" pid="4" name="ICV">
    <vt:lpwstr>D9E2B84FF5583DA4DD6E5269566C89E3</vt:lpwstr>
  </property>
</Properties>
</file>