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FFA77">
      <w:pPr>
        <w:rPr>
          <w:rFonts w:hint="eastAsia"/>
          <w:sz w:val="30"/>
          <w:szCs w:val="30"/>
          <w:lang w:eastAsia="zh-CN"/>
        </w:rPr>
      </w:pPr>
      <w:bookmarkStart w:id="0" w:name="_GoBack"/>
      <w:r>
        <w:rPr>
          <w:rFonts w:hint="eastAsia"/>
          <w:sz w:val="30"/>
          <w:szCs w:val="30"/>
          <w:lang w:eastAsia="zh-CN"/>
        </w:rPr>
        <w:t>家庭情况有变动及非本辖区户籍保障家庭年度复核需要提交的材料</w:t>
      </w:r>
      <w:bookmarkEnd w:id="0"/>
      <w:r>
        <w:rPr>
          <w:rFonts w:hint="eastAsia"/>
          <w:sz w:val="30"/>
          <w:szCs w:val="30"/>
          <w:lang w:eastAsia="zh-CN"/>
        </w:rPr>
        <w:t>：</w:t>
      </w:r>
    </w:p>
    <w:p w14:paraId="3627A592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年度复核表（社区盖章）原件；</w:t>
      </w:r>
    </w:p>
    <w:p w14:paraId="0B8B7C71">
      <w:pPr>
        <w:numPr>
          <w:ilvl w:val="0"/>
          <w:numId w:val="1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诚信承诺及授权声明；</w:t>
      </w:r>
    </w:p>
    <w:p w14:paraId="5A6AD492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申请人和共同申请人户口簿（首页、本人页）、身份证（正反面）复印件；</w:t>
      </w:r>
    </w:p>
    <w:p w14:paraId="486BE54C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收入证明原件（统一表格）；</w:t>
      </w:r>
    </w:p>
    <w:p w14:paraId="424E6368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婚姻证明（结婚证、离婚证及离婚协议书、离婚判决书）复印件；</w:t>
      </w:r>
    </w:p>
    <w:p w14:paraId="0814DD63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现居住情况（租住需提供租赁合同复印件、借住需提供借住的产权证复印件）</w:t>
      </w:r>
    </w:p>
    <w:p w14:paraId="2DE50DE6">
      <w:pPr>
        <w:numPr>
          <w:ilvl w:val="0"/>
          <w:numId w:val="1"/>
        </w:num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外来户籍需提供居住证、连续5年在丰泽缴交的社保证明、户籍地住房情况证明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2B87B"/>
    <w:multiLevelType w:val="singleLevel"/>
    <w:tmpl w:val="6402B8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ZDczMDE5OWZlOGEwNDA3OTJlMjVmZDY2Yjc1ZGQifQ=="/>
  </w:docVars>
  <w:rsids>
    <w:rsidRoot w:val="43551F34"/>
    <w:rsid w:val="07AF37E1"/>
    <w:rsid w:val="2B4F0358"/>
    <w:rsid w:val="2F552B06"/>
    <w:rsid w:val="43551F34"/>
    <w:rsid w:val="599FBC4D"/>
    <w:rsid w:val="5D347B37"/>
    <w:rsid w:val="69F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4</TotalTime>
  <ScaleCrop>false</ScaleCrop>
  <LinksUpToDate>false</LinksUpToDate>
  <CharactersWithSpaces>150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2023-09-01T15:19:00Z</dcterms:created>
  <dc:creator>Administrator</dc:creator>
  <cp:lastModifiedBy>kylin</cp:lastModifiedBy>
  <cp:lastPrinted>2024-04-30T16:46:00Z</cp:lastPrinted>
  <dcterms:modified xsi:type="dcterms:W3CDTF">2026-03-12T10:53:27Z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E06CA5A017FC9F63A72AB2691F43183C_43</vt:lpwstr>
  </property>
</Properties>
</file>