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1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i w:val="0"/>
          <w:sz w:val="30"/>
          <w:szCs w:val="30"/>
        </w:rPr>
      </w:pPr>
      <w:bookmarkStart w:id="0" w:name="_GoBack"/>
      <w:r>
        <w:rPr>
          <w:rStyle w:val="4"/>
          <w:rFonts w:asciiTheme="minorHAnsi" w:hAnsiTheme="minorHAnsi" w:eastAsiaTheme="minorEastAsia" w:cstheme="minorBidi"/>
          <w:i w:val="0"/>
          <w:kern w:val="0"/>
          <w:sz w:val="44"/>
          <w:szCs w:val="44"/>
          <w:vertAlign w:val="baseline"/>
          <w:lang w:val="en-US" w:eastAsia="zh-CN" w:bidi="ar"/>
        </w:rPr>
        <w:t>个人收入承诺书</w:t>
      </w:r>
    </w:p>
    <w:bookmarkEnd w:id="0"/>
    <w:p w14:paraId="4A2AF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i w:val="0"/>
          <w:sz w:val="30"/>
          <w:szCs w:val="30"/>
        </w:rPr>
      </w:pPr>
      <w:r>
        <w:rPr>
          <w:rStyle w:val="4"/>
          <w:rFonts w:hint="eastAsia" w:ascii="仿宋_GB2312" w:hAnsi="仿宋_GB2312" w:eastAsia="仿宋_GB2312" w:cs="仿宋_GB2312"/>
          <w:i w:val="0"/>
          <w:kern w:val="0"/>
          <w:sz w:val="30"/>
          <w:szCs w:val="30"/>
          <w:vertAlign w:val="baseline"/>
          <w:lang w:val="en-US" w:eastAsia="zh-CN" w:bidi="ar"/>
        </w:rPr>
        <w:t>（此承诺书仅作为丰泽区住房保障资格申请使用）</w:t>
      </w:r>
    </w:p>
    <w:p w14:paraId="16A4E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本人姓名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，性别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，身份证号：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，本人目前属于（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个体工商户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自由职业者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无业人员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退休人员），现将个人收入基本情况申报如下：</w:t>
      </w:r>
    </w:p>
    <w:p w14:paraId="08D2C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日期间，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年可支配收入为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元（大写：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）。</w:t>
      </w:r>
    </w:p>
    <w:p w14:paraId="1C605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本人对以上事项的真实性予以承诺，如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发现有弄虚作假行为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住建管理部门有权依法撤销住房保障资格并追究法律责任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。</w:t>
      </w:r>
    </w:p>
    <w:p w14:paraId="1FECE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承诺人：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（签字捺指印）</w:t>
      </w:r>
    </w:p>
    <w:p w14:paraId="580ED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承诺日期：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日</w:t>
      </w:r>
    </w:p>
    <w:p w14:paraId="3EEB6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</w:pPr>
    </w:p>
    <w:p w14:paraId="51935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38A88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4E5F3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45877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15152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1CD6C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69B50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653DE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59AE0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58DA5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 w14:paraId="65FAF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  <w:t>填写说明：</w:t>
      </w:r>
    </w:p>
    <w:p w14:paraId="1F06E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1.此承诺书由无工作单位的申请人或共同申请人填写，在上述对应的“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”处勾选；</w:t>
      </w:r>
    </w:p>
    <w:p w14:paraId="2E351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2.收入包括退休工资（养老金）、非固定劳动收入、赡养抚养费、补贴及财产性收入等；</w:t>
      </w:r>
    </w:p>
    <w:p w14:paraId="7E362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3.全日制在校学生提供在校证明原件。</w:t>
      </w:r>
    </w:p>
    <w:p w14:paraId="14021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ZDczMDE5OWZlOGEwNDA3OTJlMjVmZDY2Yjc1ZGQifQ=="/>
  </w:docVars>
  <w:rsids>
    <w:rsidRoot w:val="46685B7A"/>
    <w:rsid w:val="1DE64941"/>
    <w:rsid w:val="301019E6"/>
    <w:rsid w:val="3ABF4EC6"/>
    <w:rsid w:val="3B090879"/>
    <w:rsid w:val="46685B7A"/>
    <w:rsid w:val="64DC2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0</Lines>
  <Paragraphs>0</Paragraphs>
  <TotalTime>1192</TotalTime>
  <ScaleCrop>false</ScaleCrop>
  <LinksUpToDate>false</LinksUpToDate>
  <CharactersWithSpaces>413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2017-07-07T16:21:00Z</dcterms:created>
  <dc:creator>Administrator</dc:creator>
  <cp:lastModifiedBy>kylin</cp:lastModifiedBy>
  <cp:lastPrinted>2023-11-14T15:42:00Z</cp:lastPrinted>
  <dcterms:modified xsi:type="dcterms:W3CDTF">2026-03-12T10:55:38Z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688937670577B9EE2A2BB269DCA27372_43</vt:lpwstr>
  </property>
</Properties>
</file>