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b/>
          <w:bCs/>
          <w:sz w:val="44"/>
          <w:szCs w:val="4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b/>
          <w:bCs/>
          <w:sz w:val="44"/>
          <w:szCs w:val="44"/>
        </w:rPr>
      </w:pPr>
    </w:p>
    <w:p>
      <w:pPr>
        <w:keepNext w:val="0"/>
        <w:keepLines w:val="0"/>
        <w:pageBreakBefore w:val="0"/>
        <w:tabs>
          <w:tab w:val="left" w:pos="375"/>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p>
    <w:p>
      <w:pPr>
        <w:keepNext w:val="0"/>
        <w:keepLines w:val="0"/>
        <w:pageBreakBefore w:val="0"/>
        <w:tabs>
          <w:tab w:val="left" w:pos="375"/>
        </w:tabs>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pPr>
    </w:p>
    <w:p>
      <w:pPr>
        <w:keepNext w:val="0"/>
        <w:keepLines w:val="0"/>
        <w:pageBreakBefore w:val="0"/>
        <w:tabs>
          <w:tab w:val="left" w:pos="375"/>
        </w:tabs>
        <w:kinsoku/>
        <w:wordWrap/>
        <w:overflowPunct/>
        <w:topLinePunct w:val="0"/>
        <w:autoSpaceDE/>
        <w:autoSpaceDN/>
        <w:bidi w:val="0"/>
        <w:adjustRightInd/>
        <w:snapToGrid/>
        <w:spacing w:line="579" w:lineRule="exact"/>
        <w:jc w:val="center"/>
        <w:textAlignment w:val="auto"/>
        <w:rPr>
          <w:rFonts w:hint="default" w:ascii="Times New Roman" w:hAnsi="Times New Roman" w:eastAsia="楷体_GB2312" w:cs="Times New Roman"/>
          <w:sz w:val="32"/>
          <w:szCs w:val="32"/>
        </w:rPr>
      </w:pPr>
      <w:r>
        <w:rPr>
          <w:rFonts w:hint="eastAsia" w:ascii="仿宋_GB2312" w:hAnsi="仿宋_GB2312" w:eastAsia="仿宋_GB2312" w:cs="仿宋_GB2312"/>
          <w:sz w:val="32"/>
          <w:szCs w:val="32"/>
        </w:rPr>
        <w:t>泉丰泉办〔202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简体" w:hAnsi="宋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简体" w:hAnsi="宋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关于制定</w:t>
      </w:r>
      <w:r>
        <w:rPr>
          <w:rFonts w:hint="eastAsia" w:ascii="方正小标宋简体" w:hAnsi="方正小标宋简体" w:eastAsia="方正小标宋简体" w:cs="方正小标宋简体"/>
          <w:bCs/>
          <w:sz w:val="44"/>
          <w:szCs w:val="44"/>
        </w:rPr>
        <w:t>泉秀街道防汛防台风应急预案</w:t>
      </w:r>
      <w:r>
        <w:rPr>
          <w:rFonts w:hint="eastAsia" w:ascii="方正小标宋简体" w:hAnsi="方正小标宋简体" w:eastAsia="方正小标宋简体" w:cs="方正小标宋简体"/>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各社区居委会，机关各办、各中心：</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为最大限度地减轻台风、暴雨、洪涝等自然灾害及水利工程突发事件对辖区人民生命安全财产安全造成的危害，高效有序地开展防汛抢险救灾工作，保障我街道经济社会建设各项工作顺利进行，根据《中华人民共和国防洪法》等有关法律法规，结合我街道当前实际，制定本应急预案</w:t>
      </w:r>
      <w:r>
        <w:rPr>
          <w:rFonts w:hint="eastAsia" w:ascii="仿宋_GB2312" w:hAnsi="仿宋" w:eastAsia="仿宋_GB2312"/>
          <w:sz w:val="32"/>
          <w:szCs w:val="32"/>
          <w:lang w:eastAsia="zh-CN"/>
        </w:rPr>
        <w:t>，具体如下：</w:t>
      </w:r>
    </w:p>
    <w:p>
      <w:pPr>
        <w:keepNext w:val="0"/>
        <w:keepLines w:val="0"/>
        <w:pageBreakBefore w:val="0"/>
        <w:widowControl w:val="0"/>
        <w:kinsoku/>
        <w:wordWrap/>
        <w:overflowPunct/>
        <w:topLinePunct w:val="0"/>
        <w:autoSpaceDE/>
        <w:autoSpaceDN/>
        <w:bidi w:val="0"/>
        <w:adjustRightInd/>
        <w:snapToGrid/>
        <w:spacing w:line="584" w:lineRule="exact"/>
        <w:ind w:left="660"/>
        <w:textAlignment w:val="auto"/>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我街道防汛工作，在市、区防汛抗旱指挥部和街道党工委、办事处的统一领导下，认真贯彻落实“安全第一、常抓不懈、以防为主、全力抢险”的防汛工作方针，坚持以人为本，把确保辖区人民生命财产安全放在首位，坚持以行政首长负责制的原则，按照各自行政区域的责任范围和市区两级下达的任务，抓好落实，以团结协作和局部利益服从全局利益为出发点，做到统一领导、统一组织、统一指挥、统一行动，充分发挥各社区、辖区各单位、机关各部门的积极作用，从思想上、组织上、物资上、措施上做好防汛防台风抢险准备；立足防大灾、抗大险，早准备、早动员、早部署、早落实，防范于未然，做到迅速有效地集结最多的人力、物力，全力以赴投入抢险救灾，力争“不死人，</w:t>
      </w:r>
      <w:r>
        <w:rPr>
          <w:rFonts w:hint="eastAsia" w:ascii="仿宋_GB2312" w:hAnsi="仿宋" w:eastAsia="仿宋_GB2312"/>
          <w:sz w:val="32"/>
          <w:szCs w:val="32"/>
          <w:lang w:eastAsia="zh-CN"/>
        </w:rPr>
        <w:t>少损失</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黑体" w:hAnsi="黑体" w:eastAsia="黑体"/>
          <w:sz w:val="32"/>
          <w:szCs w:val="32"/>
        </w:rPr>
      </w:pPr>
      <w:r>
        <w:rPr>
          <w:rFonts w:hint="eastAsia" w:ascii="黑体" w:hAnsi="黑体" w:eastAsia="黑体"/>
          <w:sz w:val="32"/>
          <w:szCs w:val="32"/>
        </w:rPr>
        <w:t>二、组织领导</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街道成立防汛指挥部，由街道办事处主任白志雄（A角），街道党工委书记</w:t>
      </w:r>
      <w:r>
        <w:rPr>
          <w:rFonts w:hint="eastAsia" w:ascii="仿宋_GB2312" w:hAnsi="仿宋" w:eastAsia="仿宋_GB2312"/>
          <w:sz w:val="32"/>
          <w:szCs w:val="32"/>
          <w:lang w:val="en-US" w:eastAsia="zh-CN"/>
        </w:rPr>
        <w:t>颜晓雄</w:t>
      </w:r>
      <w:r>
        <w:rPr>
          <w:rFonts w:hint="eastAsia" w:ascii="仿宋_GB2312" w:hAnsi="仿宋" w:eastAsia="仿宋_GB2312"/>
          <w:sz w:val="32"/>
          <w:szCs w:val="32"/>
        </w:rPr>
        <w:t>（B角）担任总指挥；</w:t>
      </w:r>
      <w:r>
        <w:rPr>
          <w:rFonts w:hint="eastAsia" w:ascii="仿宋_GB2312" w:hAnsi="仿宋" w:eastAsia="仿宋_GB2312"/>
          <w:sz w:val="32"/>
          <w:szCs w:val="32"/>
          <w:lang w:eastAsia="zh-CN"/>
        </w:rPr>
        <w:t>街道其他党政领导</w:t>
      </w:r>
      <w:r>
        <w:rPr>
          <w:rFonts w:hint="eastAsia" w:ascii="仿宋_GB2312" w:hAnsi="仿宋" w:eastAsia="仿宋_GB2312"/>
          <w:sz w:val="32"/>
          <w:szCs w:val="32"/>
        </w:rPr>
        <w:t>担任副指挥，部门负责人、社区主干为成员。</w:t>
      </w:r>
    </w:p>
    <w:p>
      <w:pPr>
        <w:keepNext w:val="0"/>
        <w:keepLines w:val="0"/>
        <w:pageBreakBefore w:val="0"/>
        <w:widowControl w:val="0"/>
        <w:kinsoku/>
        <w:wordWrap/>
        <w:overflowPunct/>
        <w:topLinePunct w:val="0"/>
        <w:autoSpaceDE/>
        <w:autoSpaceDN/>
        <w:bidi w:val="0"/>
        <w:adjustRightInd/>
        <w:snapToGrid/>
        <w:spacing w:line="584" w:lineRule="exact"/>
        <w:ind w:firstLine="624"/>
        <w:textAlignment w:val="auto"/>
        <w:rPr>
          <w:rFonts w:ascii="仿宋_GB2312" w:eastAsia="仿宋_GB2312"/>
          <w:sz w:val="32"/>
          <w:szCs w:val="32"/>
        </w:rPr>
      </w:pPr>
      <w:r>
        <w:rPr>
          <w:rFonts w:hint="eastAsia" w:ascii="仿宋_GB2312" w:eastAsia="仿宋_GB2312"/>
          <w:b/>
          <w:bCs/>
          <w:sz w:val="32"/>
          <w:szCs w:val="32"/>
        </w:rPr>
        <w:t>总指挥：</w:t>
      </w:r>
      <w:r>
        <w:rPr>
          <w:rFonts w:hint="eastAsia" w:ascii="仿宋_GB2312" w:eastAsia="仿宋_GB2312"/>
          <w:sz w:val="32"/>
          <w:szCs w:val="32"/>
        </w:rPr>
        <w:t>白志雄（街道党工委副书记、办事处主任）（A角）</w:t>
      </w:r>
    </w:p>
    <w:p>
      <w:pPr>
        <w:keepNext w:val="0"/>
        <w:keepLines w:val="0"/>
        <w:pageBreakBefore w:val="0"/>
        <w:widowControl w:val="0"/>
        <w:kinsoku/>
        <w:wordWrap/>
        <w:overflowPunct/>
        <w:topLinePunct w:val="0"/>
        <w:autoSpaceDE/>
        <w:autoSpaceDN/>
        <w:bidi w:val="0"/>
        <w:adjustRightInd/>
        <w:snapToGrid/>
        <w:spacing w:line="584" w:lineRule="exact"/>
        <w:ind w:firstLine="1907" w:firstLineChars="596"/>
        <w:textAlignment w:val="auto"/>
        <w:rPr>
          <w:rFonts w:ascii="仿宋_GB2312" w:eastAsia="仿宋_GB2312"/>
          <w:sz w:val="32"/>
          <w:szCs w:val="32"/>
        </w:rPr>
      </w:pPr>
      <w:r>
        <w:rPr>
          <w:rFonts w:hint="eastAsia" w:ascii="仿宋_GB2312" w:eastAsia="仿宋_GB2312"/>
          <w:sz w:val="32"/>
          <w:szCs w:val="32"/>
          <w:lang w:eastAsia="zh-CN"/>
        </w:rPr>
        <w:t>颜晓雄</w:t>
      </w:r>
      <w:r>
        <w:rPr>
          <w:rFonts w:hint="eastAsia" w:ascii="仿宋_GB2312" w:eastAsia="仿宋_GB2312"/>
          <w:sz w:val="32"/>
          <w:szCs w:val="32"/>
        </w:rPr>
        <w:t>（街道党工委书记）             （B角）</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副指挥</w:t>
      </w:r>
      <w:r>
        <w:rPr>
          <w:rFonts w:hint="eastAsia" w:ascii="仿宋_GB2312" w:eastAsia="仿宋_GB2312"/>
          <w:sz w:val="32"/>
          <w:szCs w:val="32"/>
        </w:rPr>
        <w:t>：林  容（</w:t>
      </w:r>
      <w:r>
        <w:rPr>
          <w:rFonts w:hint="eastAsia" w:ascii="仿宋_GB2312" w:eastAsia="仿宋_GB2312"/>
          <w:sz w:val="32"/>
          <w:szCs w:val="32"/>
          <w:lang w:eastAsia="zh-CN"/>
        </w:rPr>
        <w:t>街道</w:t>
      </w:r>
      <w:r>
        <w:rPr>
          <w:rFonts w:hint="eastAsia" w:ascii="仿宋_GB2312" w:eastAsia="仿宋_GB2312"/>
          <w:sz w:val="32"/>
          <w:szCs w:val="32"/>
          <w:lang w:val="en-US" w:eastAsia="zh-CN"/>
        </w:rPr>
        <w:t>党工委副书记、三级主任科员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left="3195" w:leftChars="912" w:hanging="1280" w:hangingChars="400"/>
        <w:jc w:val="left"/>
        <w:textAlignment w:val="auto"/>
        <w:rPr>
          <w:rFonts w:hint="eastAsia" w:ascii="仿宋_GB2312" w:eastAsia="仿宋_GB2312"/>
          <w:sz w:val="32"/>
          <w:szCs w:val="32"/>
        </w:rPr>
      </w:pPr>
      <w:r>
        <w:rPr>
          <w:rFonts w:hint="eastAsia" w:ascii="仿宋_GB2312" w:eastAsia="仿宋_GB2312"/>
          <w:sz w:val="32"/>
          <w:szCs w:val="32"/>
        </w:rPr>
        <w:t>陈贤斌（街道党工委委员、</w:t>
      </w:r>
      <w:r>
        <w:rPr>
          <w:rFonts w:hint="eastAsia" w:ascii="仿宋_GB2312" w:eastAsia="仿宋_GB2312"/>
          <w:sz w:val="32"/>
          <w:szCs w:val="32"/>
          <w:lang w:val="en-US" w:eastAsia="zh-CN"/>
        </w:rPr>
        <w:t>武装部长、三级主任科员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highlight w:val="none"/>
        </w:rPr>
      </w:pPr>
      <w:r>
        <w:rPr>
          <w:rFonts w:hint="eastAsia" w:ascii="仿宋_GB2312" w:eastAsia="仿宋_GB2312"/>
          <w:sz w:val="32"/>
          <w:szCs w:val="32"/>
          <w:lang w:val="en-US" w:eastAsia="zh-CN"/>
        </w:rPr>
        <w:t>黄怡娜</w:t>
      </w:r>
      <w:r>
        <w:rPr>
          <w:rFonts w:hint="eastAsia" w:ascii="仿宋_GB2312" w:eastAsia="仿宋_GB2312"/>
          <w:sz w:val="32"/>
          <w:szCs w:val="32"/>
          <w:highlight w:val="none"/>
        </w:rPr>
        <w:t>（街道党工委组织委员）</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ascii="仿宋_GB2312" w:eastAsia="仿宋_GB2312"/>
          <w:sz w:val="32"/>
          <w:szCs w:val="32"/>
        </w:rPr>
      </w:pPr>
      <w:r>
        <w:rPr>
          <w:rFonts w:hint="eastAsia" w:ascii="仿宋_GB2312" w:eastAsia="仿宋_GB2312"/>
          <w:sz w:val="32"/>
          <w:szCs w:val="32"/>
          <w:lang w:val="en-US" w:eastAsia="zh-CN"/>
        </w:rPr>
        <w:t>吴  斐</w:t>
      </w:r>
      <w:r>
        <w:rPr>
          <w:rFonts w:hint="eastAsia" w:ascii="仿宋_GB2312" w:eastAsia="仿宋_GB2312"/>
          <w:sz w:val="32"/>
          <w:szCs w:val="32"/>
        </w:rPr>
        <w:t>（街道党工委宣传委员）</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lang w:val="en-US" w:eastAsia="zh-CN"/>
        </w:rPr>
        <w:t>饶维伟</w:t>
      </w:r>
      <w:r>
        <w:rPr>
          <w:rFonts w:hint="eastAsia" w:ascii="仿宋_GB2312" w:eastAsia="仿宋_GB2312"/>
          <w:sz w:val="32"/>
          <w:szCs w:val="32"/>
        </w:rPr>
        <w:t>（街道党工委统战委员）</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lang w:eastAsia="zh-CN"/>
        </w:rPr>
        <w:t>郑锦芬（街道纪工委书记、监察组组长）</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lang w:val="en-US" w:eastAsia="zh-CN"/>
        </w:rPr>
        <w:t>黄志峰</w:t>
      </w:r>
      <w:r>
        <w:rPr>
          <w:rFonts w:hint="eastAsia" w:ascii="仿宋_GB2312" w:eastAsia="仿宋_GB2312"/>
          <w:sz w:val="32"/>
          <w:szCs w:val="32"/>
        </w:rPr>
        <w:t>（街道办事处副主任）</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lang w:eastAsia="zh-CN"/>
        </w:rPr>
        <w:t>林铅铅（街道办事处副主任）</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rPr>
        <w:t>徐国富（街道党工委正科级干部）</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许秋菱（</w:t>
      </w:r>
      <w:r>
        <w:rPr>
          <w:rFonts w:hint="eastAsia" w:ascii="仿宋_GB2312" w:eastAsia="仿宋_GB2312"/>
          <w:sz w:val="32"/>
          <w:szCs w:val="32"/>
          <w:lang w:eastAsia="zh-CN"/>
        </w:rPr>
        <w:t>街道</w:t>
      </w:r>
      <w:r>
        <w:rPr>
          <w:rFonts w:hint="eastAsia" w:ascii="仿宋_GB2312" w:eastAsia="仿宋_GB2312"/>
          <w:sz w:val="32"/>
          <w:szCs w:val="32"/>
          <w:lang w:val="en-US" w:eastAsia="zh-CN"/>
        </w:rPr>
        <w:t>一级主任科员）</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rPr>
        <w:t>周瑞丽（</w:t>
      </w:r>
      <w:r>
        <w:rPr>
          <w:rFonts w:hint="eastAsia" w:ascii="仿宋_GB2312" w:eastAsia="仿宋_GB2312"/>
          <w:sz w:val="32"/>
          <w:szCs w:val="32"/>
          <w:lang w:eastAsia="zh-CN"/>
        </w:rPr>
        <w:t>街道</w:t>
      </w:r>
      <w:r>
        <w:rPr>
          <w:rFonts w:hint="eastAsia" w:ascii="仿宋_GB2312" w:eastAsia="仿宋_GB2312"/>
          <w:sz w:val="32"/>
          <w:szCs w:val="32"/>
          <w:lang w:val="en-US" w:eastAsia="zh-CN"/>
        </w:rPr>
        <w:t>综合便民服务中心主任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left="1915" w:leftChars="912" w:firstLine="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胡润蓉（</w:t>
      </w:r>
      <w:r>
        <w:rPr>
          <w:rFonts w:hint="eastAsia" w:ascii="仿宋_GB2312" w:eastAsia="仿宋_GB2312"/>
          <w:sz w:val="32"/>
          <w:szCs w:val="32"/>
          <w:lang w:eastAsia="zh-CN"/>
        </w:rPr>
        <w:t>街道</w:t>
      </w:r>
      <w:r>
        <w:rPr>
          <w:rFonts w:hint="eastAsia" w:ascii="仿宋_GB2312" w:eastAsia="仿宋_GB2312"/>
          <w:sz w:val="32"/>
          <w:szCs w:val="32"/>
          <w:lang w:val="en-US" w:eastAsia="zh-CN"/>
        </w:rPr>
        <w:t>社会事务服务中心主任）</w:t>
      </w:r>
    </w:p>
    <w:p>
      <w:pPr>
        <w:keepNext w:val="0"/>
        <w:keepLines w:val="0"/>
        <w:pageBreakBefore w:val="0"/>
        <w:widowControl w:val="0"/>
        <w:kinsoku/>
        <w:wordWrap/>
        <w:overflowPunct/>
        <w:topLinePunct w:val="0"/>
        <w:autoSpaceDE/>
        <w:autoSpaceDN/>
        <w:bidi w:val="0"/>
        <w:adjustRightInd/>
        <w:snapToGrid/>
        <w:spacing w:line="584" w:lineRule="exact"/>
        <w:ind w:left="1915" w:leftChars="912" w:firstLine="0" w:firstLineChars="0"/>
        <w:textAlignment w:val="auto"/>
        <w:rPr>
          <w:rFonts w:hint="default" w:ascii="仿宋_GB2312" w:eastAsia="仿宋_GB2312"/>
          <w:sz w:val="32"/>
          <w:szCs w:val="32"/>
          <w:lang w:val="en-US"/>
        </w:rPr>
      </w:pPr>
      <w:r>
        <w:rPr>
          <w:rFonts w:hint="eastAsia" w:ascii="仿宋_GB2312" w:eastAsia="仿宋_GB2312"/>
          <w:sz w:val="32"/>
          <w:szCs w:val="32"/>
          <w:lang w:val="en-US" w:eastAsia="zh-CN"/>
        </w:rPr>
        <w:t>郑文礼（</w:t>
      </w:r>
      <w:r>
        <w:rPr>
          <w:rFonts w:hint="eastAsia" w:ascii="仿宋_GB2312" w:eastAsia="仿宋_GB2312"/>
          <w:sz w:val="32"/>
          <w:szCs w:val="32"/>
          <w:lang w:eastAsia="zh-CN"/>
        </w:rPr>
        <w:t>街道</w:t>
      </w:r>
      <w:r>
        <w:rPr>
          <w:rFonts w:hint="eastAsia" w:ascii="仿宋_GB2312" w:eastAsia="仿宋_GB2312"/>
          <w:sz w:val="32"/>
          <w:szCs w:val="32"/>
          <w:lang w:val="en-US" w:eastAsia="zh-CN"/>
        </w:rPr>
        <w:t>综合执法协调中心主任）</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lang w:eastAsia="zh-CN"/>
        </w:rPr>
        <w:t>张</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朴（</w:t>
      </w:r>
      <w:r>
        <w:rPr>
          <w:rFonts w:hint="eastAsia" w:ascii="仿宋_GB2312" w:eastAsia="仿宋_GB2312"/>
          <w:sz w:val="32"/>
          <w:szCs w:val="32"/>
        </w:rPr>
        <w:t>泉秀司法所所长</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成</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员：</w:t>
      </w:r>
      <w:r>
        <w:rPr>
          <w:rFonts w:hint="eastAsia" w:ascii="仿宋_GB2312" w:eastAsia="仿宋_GB2312"/>
          <w:sz w:val="32"/>
          <w:szCs w:val="32"/>
        </w:rPr>
        <w:t>吴鸿斌（</w:t>
      </w:r>
      <w:r>
        <w:rPr>
          <w:rFonts w:hint="eastAsia" w:ascii="仿宋_GB2312" w:eastAsia="仿宋_GB2312"/>
          <w:sz w:val="32"/>
          <w:szCs w:val="32"/>
          <w:lang w:eastAsia="zh-CN"/>
        </w:rPr>
        <w:t>街道党政综合办公室主任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rPr>
        <w:t>程晓松（街道</w:t>
      </w:r>
      <w:r>
        <w:rPr>
          <w:rFonts w:hint="eastAsia" w:ascii="仿宋_GB2312" w:eastAsia="仿宋_GB2312"/>
          <w:sz w:val="32"/>
          <w:szCs w:val="32"/>
          <w:lang w:eastAsia="zh-CN"/>
        </w:rPr>
        <w:t>党建工作办公室主任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highlight w:val="none"/>
        </w:rPr>
      </w:pPr>
      <w:r>
        <w:rPr>
          <w:rFonts w:hint="eastAsia" w:ascii="仿宋_GB2312" w:eastAsia="仿宋_GB2312"/>
          <w:sz w:val="32"/>
          <w:szCs w:val="32"/>
          <w:highlight w:val="none"/>
        </w:rPr>
        <w:t>郑美玲（</w:t>
      </w:r>
      <w:r>
        <w:rPr>
          <w:rFonts w:hint="eastAsia" w:ascii="仿宋_GB2312" w:eastAsia="仿宋_GB2312"/>
          <w:sz w:val="32"/>
          <w:szCs w:val="32"/>
          <w:highlight w:val="none"/>
          <w:lang w:eastAsia="zh-CN"/>
        </w:rPr>
        <w:t>街道经济发展办公室主任</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highlight w:val="none"/>
        </w:rPr>
      </w:pPr>
      <w:r>
        <w:rPr>
          <w:rFonts w:hint="eastAsia" w:ascii="仿宋_GB2312" w:eastAsia="仿宋_GB2312"/>
          <w:sz w:val="32"/>
          <w:szCs w:val="32"/>
        </w:rPr>
        <w:t>林子勤</w:t>
      </w:r>
      <w:r>
        <w:rPr>
          <w:rFonts w:hint="eastAsia" w:ascii="仿宋_GB2312" w:eastAsia="仿宋_GB2312"/>
          <w:sz w:val="32"/>
          <w:szCs w:val="32"/>
          <w:highlight w:val="none"/>
        </w:rPr>
        <w:t>（街道</w:t>
      </w:r>
      <w:r>
        <w:rPr>
          <w:rFonts w:hint="eastAsia" w:ascii="仿宋_GB2312" w:eastAsia="仿宋_GB2312"/>
          <w:sz w:val="32"/>
          <w:szCs w:val="32"/>
          <w:highlight w:val="none"/>
          <w:lang w:eastAsia="zh-CN"/>
        </w:rPr>
        <w:t>社会事务办公室主任</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ascii="仿宋_GB2312" w:eastAsia="仿宋_GB2312"/>
          <w:sz w:val="32"/>
          <w:szCs w:val="32"/>
        </w:rPr>
      </w:pPr>
      <w:r>
        <w:rPr>
          <w:rFonts w:hint="eastAsia" w:ascii="仿宋_GB2312" w:eastAsia="仿宋_GB2312"/>
          <w:sz w:val="32"/>
          <w:szCs w:val="32"/>
        </w:rPr>
        <w:t>郑本星（</w:t>
      </w:r>
      <w:r>
        <w:rPr>
          <w:rFonts w:hint="eastAsia" w:ascii="仿宋_GB2312" w:eastAsia="仿宋_GB2312"/>
          <w:spacing w:val="-20"/>
          <w:sz w:val="32"/>
          <w:szCs w:val="32"/>
        </w:rPr>
        <w:t>街道</w:t>
      </w:r>
      <w:r>
        <w:rPr>
          <w:rFonts w:hint="eastAsia" w:ascii="仿宋_GB2312" w:eastAsia="仿宋_GB2312"/>
          <w:spacing w:val="-20"/>
          <w:sz w:val="32"/>
          <w:szCs w:val="32"/>
          <w:lang w:eastAsia="zh-CN"/>
        </w:rPr>
        <w:t>社会治理办公室主任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ascii="仿宋_GB2312" w:eastAsia="仿宋_GB2312"/>
          <w:sz w:val="32"/>
          <w:szCs w:val="32"/>
        </w:rPr>
      </w:pPr>
      <w:r>
        <w:rPr>
          <w:rFonts w:hint="eastAsia" w:ascii="仿宋_GB2312" w:eastAsia="仿宋_GB2312"/>
          <w:sz w:val="32"/>
          <w:szCs w:val="32"/>
        </w:rPr>
        <w:t>刘培元（街道</w:t>
      </w:r>
      <w:r>
        <w:rPr>
          <w:rFonts w:hint="eastAsia" w:ascii="仿宋_GB2312" w:eastAsia="仿宋_GB2312"/>
          <w:sz w:val="32"/>
          <w:szCs w:val="32"/>
          <w:lang w:eastAsia="zh-CN"/>
        </w:rPr>
        <w:t>综合执法协调中心副主任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郑小玲</w:t>
      </w:r>
      <w:r>
        <w:rPr>
          <w:rFonts w:hint="eastAsia" w:ascii="仿宋_GB2312" w:eastAsia="仿宋_GB2312"/>
          <w:sz w:val="32"/>
          <w:szCs w:val="32"/>
          <w:highlight w:val="none"/>
          <w:lang w:val="en-US" w:eastAsia="zh-CN"/>
        </w:rPr>
        <w:t>（</w:t>
      </w:r>
      <w:r>
        <w:rPr>
          <w:rFonts w:hint="eastAsia" w:ascii="仿宋_GB2312" w:eastAsia="仿宋_GB2312"/>
          <w:sz w:val="32"/>
          <w:szCs w:val="32"/>
        </w:rPr>
        <w:t>街道</w:t>
      </w:r>
      <w:r>
        <w:rPr>
          <w:rFonts w:hint="eastAsia" w:ascii="仿宋_GB2312" w:eastAsia="仿宋_GB2312"/>
          <w:sz w:val="32"/>
          <w:szCs w:val="32"/>
          <w:highlight w:val="none"/>
          <w:lang w:val="en-US" w:eastAsia="zh-CN"/>
        </w:rPr>
        <w:t>纪工委专职副书记、监察组副组长）</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ascii="仿宋_GB2312" w:eastAsia="仿宋_GB2312"/>
          <w:sz w:val="32"/>
          <w:szCs w:val="32"/>
        </w:rPr>
      </w:pPr>
      <w:r>
        <w:rPr>
          <w:rFonts w:hint="eastAsia" w:ascii="仿宋_GB2312" w:eastAsia="仿宋_GB2312"/>
          <w:sz w:val="32"/>
          <w:szCs w:val="32"/>
        </w:rPr>
        <w:t>吴冰冰（街道宣教办副主任、妇联副主席）</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ascii="仿宋_GB2312" w:eastAsia="仿宋_GB2312"/>
          <w:sz w:val="32"/>
          <w:szCs w:val="32"/>
        </w:rPr>
      </w:pPr>
      <w:r>
        <w:rPr>
          <w:rFonts w:hint="eastAsia" w:ascii="仿宋_GB2312" w:eastAsia="仿宋_GB2312"/>
          <w:sz w:val="32"/>
          <w:szCs w:val="32"/>
          <w:highlight w:val="none"/>
        </w:rPr>
        <w:t>侯西安</w:t>
      </w:r>
      <w:r>
        <w:rPr>
          <w:rFonts w:hint="eastAsia" w:ascii="仿宋_GB2312" w:eastAsia="仿宋_GB2312"/>
          <w:sz w:val="32"/>
          <w:szCs w:val="32"/>
        </w:rPr>
        <w:t>（街道</w:t>
      </w:r>
      <w:r>
        <w:rPr>
          <w:rFonts w:hint="eastAsia" w:ascii="仿宋_GB2312" w:eastAsia="仿宋_GB2312"/>
          <w:sz w:val="32"/>
          <w:szCs w:val="32"/>
          <w:highlight w:val="none"/>
          <w:lang w:eastAsia="zh-CN"/>
        </w:rPr>
        <w:t>社会事务办公室副主任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lang w:eastAsia="zh-CN"/>
        </w:rPr>
        <w:t>钱艺勇（</w:t>
      </w:r>
      <w:r>
        <w:rPr>
          <w:rFonts w:hint="eastAsia" w:ascii="仿宋_GB2312" w:eastAsia="仿宋_GB2312"/>
          <w:sz w:val="32"/>
          <w:szCs w:val="32"/>
        </w:rPr>
        <w:t>街道</w:t>
      </w:r>
      <w:r>
        <w:rPr>
          <w:rFonts w:hint="eastAsia" w:ascii="仿宋_GB2312" w:eastAsia="仿宋_GB2312"/>
          <w:sz w:val="32"/>
          <w:szCs w:val="32"/>
          <w:lang w:eastAsia="zh-CN"/>
        </w:rPr>
        <w:t>经济发展办公室副主任、团工委书记）</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ascii="仿宋_GB2312" w:eastAsia="仿宋_GB2312"/>
          <w:sz w:val="32"/>
          <w:szCs w:val="32"/>
        </w:rPr>
      </w:pPr>
      <w:r>
        <w:rPr>
          <w:rFonts w:hint="eastAsia" w:ascii="仿宋_GB2312" w:eastAsia="仿宋_GB2312"/>
          <w:sz w:val="32"/>
          <w:szCs w:val="32"/>
        </w:rPr>
        <w:t>朱来水（街道武装部副部长）</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rPr>
        <w:t>吴忠杉（街道</w:t>
      </w:r>
      <w:r>
        <w:rPr>
          <w:rFonts w:hint="eastAsia" w:ascii="仿宋_GB2312" w:eastAsia="仿宋_GB2312"/>
          <w:sz w:val="32"/>
          <w:szCs w:val="32"/>
          <w:lang w:eastAsia="zh-CN"/>
        </w:rPr>
        <w:t>综合便民服务中心职工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lang w:eastAsia="zh-CN"/>
        </w:rPr>
        <w:t>吕顺达（</w:t>
      </w:r>
      <w:r>
        <w:rPr>
          <w:rFonts w:hint="eastAsia" w:ascii="仿宋_GB2312" w:eastAsia="仿宋_GB2312"/>
          <w:sz w:val="32"/>
          <w:szCs w:val="32"/>
        </w:rPr>
        <w:t>街道</w:t>
      </w:r>
      <w:r>
        <w:rPr>
          <w:rFonts w:hint="eastAsia" w:ascii="仿宋_GB2312" w:eastAsia="仿宋_GB2312"/>
          <w:sz w:val="32"/>
          <w:szCs w:val="32"/>
          <w:lang w:eastAsia="zh-CN"/>
        </w:rPr>
        <w:t>综合便民服务中心职工）</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rPr>
        <w:t>连文煌（街道</w:t>
      </w:r>
      <w:r>
        <w:rPr>
          <w:rFonts w:hint="eastAsia" w:ascii="仿宋_GB2312" w:eastAsia="仿宋_GB2312"/>
          <w:sz w:val="32"/>
          <w:szCs w:val="32"/>
          <w:lang w:eastAsia="zh-CN"/>
        </w:rPr>
        <w:t>综合执法协调中心职工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lang w:eastAsia="zh-CN"/>
        </w:rPr>
        <w:t>洪玮玮（</w:t>
      </w:r>
      <w:r>
        <w:rPr>
          <w:rFonts w:hint="eastAsia" w:ascii="仿宋_GB2312" w:eastAsia="仿宋_GB2312"/>
          <w:sz w:val="32"/>
          <w:szCs w:val="32"/>
        </w:rPr>
        <w:t>街道</w:t>
      </w:r>
      <w:r>
        <w:rPr>
          <w:rFonts w:hint="eastAsia" w:ascii="仿宋_GB2312" w:eastAsia="仿宋_GB2312"/>
          <w:sz w:val="32"/>
          <w:szCs w:val="32"/>
          <w:lang w:eastAsia="zh-CN"/>
        </w:rPr>
        <w:t>综合执法协调中心职工）</w:t>
      </w:r>
    </w:p>
    <w:p>
      <w:pPr>
        <w:keepNext w:val="0"/>
        <w:keepLines w:val="0"/>
        <w:pageBreakBefore w:val="0"/>
        <w:widowControl w:val="0"/>
        <w:tabs>
          <w:tab w:val="left" w:pos="827"/>
        </w:tabs>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lang w:eastAsia="zh-CN"/>
        </w:rPr>
        <w:t>洪其豪（街道社会治理办科员）</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lang w:eastAsia="zh-CN"/>
        </w:rPr>
        <w:t>郭小明（街道综合执法协调中心职工）</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lang w:eastAsia="zh-CN"/>
        </w:rPr>
        <w:t>陈志明（街道综合执法协调中心职工）</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ascii="仿宋_GB2312" w:eastAsia="仿宋_GB2312"/>
          <w:sz w:val="32"/>
          <w:szCs w:val="32"/>
        </w:rPr>
      </w:pPr>
      <w:r>
        <w:rPr>
          <w:rFonts w:hint="eastAsia" w:ascii="仿宋_GB2312" w:eastAsia="仿宋_GB2312"/>
          <w:sz w:val="32"/>
          <w:szCs w:val="32"/>
          <w:lang w:eastAsia="zh-CN"/>
        </w:rPr>
        <w:t>柯贤杉</w:t>
      </w:r>
      <w:r>
        <w:rPr>
          <w:rFonts w:hint="eastAsia" w:ascii="仿宋_GB2312" w:eastAsia="仿宋_GB2312"/>
          <w:sz w:val="32"/>
          <w:szCs w:val="32"/>
        </w:rPr>
        <w:t>（</w:t>
      </w:r>
      <w:r>
        <w:rPr>
          <w:rFonts w:hint="eastAsia" w:ascii="仿宋_GB2312" w:eastAsia="仿宋_GB2312"/>
          <w:sz w:val="32"/>
          <w:szCs w:val="32"/>
          <w:lang w:eastAsia="zh-CN"/>
        </w:rPr>
        <w:t>街道社区卫生服务中心主任</w:t>
      </w:r>
      <w:r>
        <w:rPr>
          <w:rFonts w:hint="eastAsia" w:ascii="仿宋_GB2312" w:eastAsia="仿宋_GB2312"/>
          <w:sz w:val="32"/>
          <w:szCs w:val="32"/>
        </w:rPr>
        <w:t>）</w:t>
      </w:r>
    </w:p>
    <w:p>
      <w:pPr>
        <w:keepNext w:val="0"/>
        <w:keepLines w:val="0"/>
        <w:pageBreakBefore w:val="0"/>
        <w:widowControl w:val="0"/>
        <w:tabs>
          <w:tab w:val="left" w:pos="827"/>
        </w:tabs>
        <w:kinsoku/>
        <w:wordWrap/>
        <w:overflowPunct/>
        <w:topLinePunct w:val="0"/>
        <w:autoSpaceDE/>
        <w:autoSpaceDN/>
        <w:bidi w:val="0"/>
        <w:adjustRightInd/>
        <w:snapToGrid/>
        <w:spacing w:line="584" w:lineRule="exact"/>
        <w:ind w:firstLine="1920" w:firstLineChars="600"/>
        <w:textAlignment w:val="auto"/>
        <w:rPr>
          <w:rFonts w:ascii="仿宋_GB2312" w:eastAsia="仿宋_GB2312"/>
          <w:sz w:val="32"/>
          <w:szCs w:val="32"/>
        </w:rPr>
      </w:pPr>
      <w:r>
        <w:rPr>
          <w:rFonts w:hint="eastAsia" w:ascii="仿宋_GB2312" w:eastAsia="仿宋_GB2312"/>
          <w:sz w:val="32"/>
          <w:szCs w:val="32"/>
        </w:rPr>
        <w:t>吴</w:t>
      </w:r>
      <w:r>
        <w:rPr>
          <w:rFonts w:hint="eastAsia" w:ascii="仿宋_GB2312" w:eastAsia="仿宋_GB2312"/>
          <w:sz w:val="32"/>
          <w:szCs w:val="32"/>
          <w:lang w:eastAsia="zh-CN"/>
        </w:rPr>
        <w:t>金泰</w:t>
      </w:r>
      <w:r>
        <w:rPr>
          <w:rFonts w:hint="eastAsia" w:ascii="仿宋_GB2312" w:eastAsia="仿宋_GB2312"/>
          <w:sz w:val="32"/>
          <w:szCs w:val="32"/>
        </w:rPr>
        <w:t>（灯洲社区党委书记</w:t>
      </w:r>
      <w:r>
        <w:rPr>
          <w:rFonts w:hint="eastAsia" w:ascii="仿宋_GB2312" w:eastAsia="仿宋_GB2312"/>
          <w:sz w:val="32"/>
          <w:szCs w:val="32"/>
          <w:lang w:eastAsia="zh-CN"/>
        </w:rPr>
        <w:t>、居委会主任</w:t>
      </w:r>
      <w:r>
        <w:rPr>
          <w:rFonts w:hint="eastAsia" w:ascii="仿宋_GB2312" w:eastAsia="仿宋_GB2312"/>
          <w:sz w:val="32"/>
          <w:szCs w:val="32"/>
        </w:rPr>
        <w:t>）</w:t>
      </w:r>
    </w:p>
    <w:p>
      <w:pPr>
        <w:keepNext w:val="0"/>
        <w:keepLines w:val="0"/>
        <w:pageBreakBefore w:val="0"/>
        <w:widowControl w:val="0"/>
        <w:tabs>
          <w:tab w:val="left" w:pos="827"/>
        </w:tabs>
        <w:kinsoku/>
        <w:wordWrap/>
        <w:overflowPunct/>
        <w:topLinePunct w:val="0"/>
        <w:autoSpaceDE/>
        <w:autoSpaceDN/>
        <w:bidi w:val="0"/>
        <w:adjustRightInd/>
        <w:snapToGrid/>
        <w:spacing w:line="584" w:lineRule="exact"/>
        <w:ind w:firstLine="1904" w:firstLineChars="595"/>
        <w:textAlignment w:val="auto"/>
        <w:rPr>
          <w:rFonts w:ascii="仿宋_GB2312" w:eastAsia="仿宋_GB2312"/>
          <w:sz w:val="32"/>
          <w:szCs w:val="32"/>
        </w:rPr>
      </w:pPr>
      <w:r>
        <w:rPr>
          <w:rFonts w:hint="eastAsia" w:ascii="仿宋_GB2312" w:eastAsia="仿宋_GB2312"/>
          <w:sz w:val="32"/>
          <w:szCs w:val="32"/>
        </w:rPr>
        <w:t>庄旗明（灯星社区党委书记</w:t>
      </w:r>
      <w:r>
        <w:rPr>
          <w:rFonts w:hint="eastAsia" w:ascii="仿宋_GB2312" w:eastAsia="仿宋_GB2312"/>
          <w:sz w:val="32"/>
          <w:szCs w:val="32"/>
          <w:lang w:eastAsia="zh-CN"/>
        </w:rPr>
        <w:t>、居委会</w:t>
      </w:r>
      <w:r>
        <w:rPr>
          <w:rFonts w:hint="eastAsia" w:ascii="仿宋_GB2312" w:eastAsia="仿宋_GB2312"/>
          <w:sz w:val="32"/>
          <w:szCs w:val="32"/>
        </w:rPr>
        <w:t>主任）</w:t>
      </w:r>
    </w:p>
    <w:p>
      <w:pPr>
        <w:keepNext w:val="0"/>
        <w:keepLines w:val="0"/>
        <w:pageBreakBefore w:val="0"/>
        <w:widowControl w:val="0"/>
        <w:tabs>
          <w:tab w:val="left" w:pos="827"/>
        </w:tabs>
        <w:kinsoku/>
        <w:wordWrap/>
        <w:overflowPunct/>
        <w:topLinePunct w:val="0"/>
        <w:autoSpaceDE/>
        <w:autoSpaceDN/>
        <w:bidi w:val="0"/>
        <w:adjustRightInd/>
        <w:snapToGrid/>
        <w:spacing w:line="584" w:lineRule="exact"/>
        <w:ind w:firstLine="1904" w:firstLineChars="595"/>
        <w:textAlignment w:val="auto"/>
        <w:rPr>
          <w:rFonts w:ascii="仿宋_GB2312" w:eastAsia="仿宋_GB2312"/>
          <w:sz w:val="32"/>
          <w:szCs w:val="32"/>
        </w:rPr>
      </w:pPr>
      <w:r>
        <w:rPr>
          <w:rFonts w:hint="eastAsia" w:ascii="仿宋_GB2312" w:eastAsia="仿宋_GB2312"/>
          <w:sz w:val="32"/>
          <w:szCs w:val="32"/>
        </w:rPr>
        <w:t>许景文（沉洲社区党委书记</w:t>
      </w:r>
      <w:r>
        <w:rPr>
          <w:rFonts w:hint="eastAsia" w:ascii="仿宋_GB2312" w:eastAsia="仿宋_GB2312"/>
          <w:sz w:val="32"/>
          <w:szCs w:val="32"/>
          <w:lang w:eastAsia="zh-CN"/>
        </w:rPr>
        <w:t>、居委会主任</w:t>
      </w:r>
      <w:r>
        <w:rPr>
          <w:rFonts w:hint="eastAsia" w:ascii="仿宋_GB2312" w:eastAsia="仿宋_GB2312"/>
          <w:sz w:val="32"/>
          <w:szCs w:val="32"/>
        </w:rPr>
        <w:t>）</w:t>
      </w:r>
    </w:p>
    <w:p>
      <w:pPr>
        <w:keepNext w:val="0"/>
        <w:keepLines w:val="0"/>
        <w:pageBreakBefore w:val="0"/>
        <w:widowControl w:val="0"/>
        <w:tabs>
          <w:tab w:val="left" w:pos="827"/>
        </w:tabs>
        <w:kinsoku/>
        <w:wordWrap/>
        <w:overflowPunct/>
        <w:topLinePunct w:val="0"/>
        <w:autoSpaceDE/>
        <w:autoSpaceDN/>
        <w:bidi w:val="0"/>
        <w:adjustRightInd/>
        <w:snapToGrid/>
        <w:spacing w:line="584" w:lineRule="exact"/>
        <w:ind w:firstLine="1904" w:firstLineChars="595"/>
        <w:textAlignment w:val="auto"/>
        <w:rPr>
          <w:rFonts w:ascii="仿宋_GB2312" w:eastAsia="仿宋_GB2312"/>
          <w:sz w:val="32"/>
          <w:szCs w:val="32"/>
        </w:rPr>
      </w:pPr>
      <w:r>
        <w:rPr>
          <w:rFonts w:hint="eastAsia" w:ascii="仿宋_GB2312" w:eastAsia="仿宋_GB2312"/>
          <w:sz w:val="32"/>
          <w:szCs w:val="32"/>
        </w:rPr>
        <w:t>叶碧红（华丰社区党委书记、</w:t>
      </w:r>
      <w:r>
        <w:rPr>
          <w:rFonts w:hint="eastAsia" w:ascii="仿宋_GB2312" w:eastAsia="仿宋_GB2312"/>
          <w:sz w:val="32"/>
          <w:szCs w:val="32"/>
          <w:lang w:eastAsia="zh-CN"/>
        </w:rPr>
        <w:t>居委会</w:t>
      </w:r>
      <w:r>
        <w:rPr>
          <w:rFonts w:hint="eastAsia" w:ascii="仿宋_GB2312" w:eastAsia="仿宋_GB2312"/>
          <w:sz w:val="32"/>
          <w:szCs w:val="32"/>
        </w:rPr>
        <w:t>主任）</w:t>
      </w:r>
    </w:p>
    <w:p>
      <w:pPr>
        <w:keepNext w:val="0"/>
        <w:keepLines w:val="0"/>
        <w:pageBreakBefore w:val="0"/>
        <w:widowControl w:val="0"/>
        <w:tabs>
          <w:tab w:val="left" w:pos="827"/>
        </w:tabs>
        <w:kinsoku/>
        <w:wordWrap/>
        <w:overflowPunct/>
        <w:topLinePunct w:val="0"/>
        <w:autoSpaceDE/>
        <w:autoSpaceDN/>
        <w:bidi w:val="0"/>
        <w:adjustRightInd/>
        <w:snapToGrid/>
        <w:spacing w:line="584" w:lineRule="exact"/>
        <w:ind w:firstLine="1904" w:firstLineChars="595"/>
        <w:textAlignment w:val="auto"/>
        <w:rPr>
          <w:rFonts w:ascii="仿宋_GB2312" w:eastAsia="仿宋_GB2312"/>
          <w:sz w:val="32"/>
          <w:szCs w:val="32"/>
        </w:rPr>
      </w:pPr>
      <w:r>
        <w:rPr>
          <w:rFonts w:hint="eastAsia" w:ascii="仿宋_GB2312" w:eastAsia="仿宋_GB2312"/>
          <w:sz w:val="32"/>
          <w:szCs w:val="32"/>
        </w:rPr>
        <w:t>林志忍（泉淮社区党委书记</w:t>
      </w:r>
      <w:r>
        <w:rPr>
          <w:rFonts w:hint="eastAsia" w:ascii="仿宋_GB2312" w:eastAsia="仿宋_GB2312"/>
          <w:sz w:val="32"/>
          <w:szCs w:val="32"/>
          <w:lang w:eastAsia="zh-CN"/>
        </w:rPr>
        <w:t>、居委会主任</w:t>
      </w:r>
      <w:r>
        <w:rPr>
          <w:rFonts w:hint="eastAsia" w:ascii="仿宋_GB2312" w:eastAsia="仿宋_GB2312"/>
          <w:sz w:val="32"/>
          <w:szCs w:val="32"/>
        </w:rPr>
        <w:t>）</w:t>
      </w:r>
    </w:p>
    <w:p>
      <w:pPr>
        <w:keepNext w:val="0"/>
        <w:keepLines w:val="0"/>
        <w:pageBreakBefore w:val="0"/>
        <w:widowControl w:val="0"/>
        <w:tabs>
          <w:tab w:val="left" w:pos="827"/>
        </w:tabs>
        <w:kinsoku/>
        <w:wordWrap/>
        <w:overflowPunct/>
        <w:topLinePunct w:val="0"/>
        <w:autoSpaceDE/>
        <w:autoSpaceDN/>
        <w:bidi w:val="0"/>
        <w:adjustRightInd/>
        <w:snapToGrid/>
        <w:spacing w:line="584" w:lineRule="exact"/>
        <w:ind w:firstLine="1904" w:firstLineChars="595"/>
        <w:textAlignment w:val="auto"/>
        <w:rPr>
          <w:rFonts w:ascii="仿宋_GB2312" w:eastAsia="仿宋_GB2312"/>
          <w:sz w:val="32"/>
          <w:szCs w:val="32"/>
        </w:rPr>
      </w:pPr>
      <w:r>
        <w:rPr>
          <w:rFonts w:hint="eastAsia" w:ascii="仿宋_GB2312" w:eastAsia="仿宋_GB2312"/>
          <w:sz w:val="32"/>
          <w:szCs w:val="32"/>
        </w:rPr>
        <w:t>郑君蓉（新秀社区总支部书记、</w:t>
      </w:r>
      <w:r>
        <w:rPr>
          <w:rFonts w:hint="eastAsia" w:ascii="仿宋_GB2312" w:eastAsia="仿宋_GB2312"/>
          <w:sz w:val="32"/>
          <w:szCs w:val="32"/>
          <w:lang w:eastAsia="zh-CN"/>
        </w:rPr>
        <w:t>居委会</w:t>
      </w:r>
      <w:r>
        <w:rPr>
          <w:rFonts w:hint="eastAsia" w:ascii="仿宋_GB2312" w:eastAsia="仿宋_GB2312"/>
          <w:sz w:val="32"/>
          <w:szCs w:val="32"/>
        </w:rPr>
        <w:t>主任）</w:t>
      </w:r>
    </w:p>
    <w:p>
      <w:pPr>
        <w:keepNext w:val="0"/>
        <w:keepLines w:val="0"/>
        <w:pageBreakBefore w:val="0"/>
        <w:widowControl w:val="0"/>
        <w:tabs>
          <w:tab w:val="left" w:pos="827"/>
        </w:tabs>
        <w:kinsoku/>
        <w:wordWrap/>
        <w:overflowPunct/>
        <w:topLinePunct w:val="0"/>
        <w:autoSpaceDE/>
        <w:autoSpaceDN/>
        <w:bidi w:val="0"/>
        <w:adjustRightInd/>
        <w:snapToGrid/>
        <w:spacing w:line="584" w:lineRule="exact"/>
        <w:ind w:firstLine="1904" w:firstLineChars="595"/>
        <w:textAlignment w:val="auto"/>
        <w:rPr>
          <w:rFonts w:ascii="仿宋_GB2312" w:eastAsia="仿宋_GB2312"/>
          <w:sz w:val="32"/>
          <w:szCs w:val="32"/>
        </w:rPr>
      </w:pPr>
      <w:r>
        <w:rPr>
          <w:rFonts w:hint="eastAsia" w:ascii="仿宋_GB2312" w:eastAsia="仿宋_GB2312"/>
          <w:sz w:val="32"/>
          <w:szCs w:val="32"/>
        </w:rPr>
        <w:t>强达娜（成洲社区总支部书记、</w:t>
      </w:r>
      <w:r>
        <w:rPr>
          <w:rFonts w:hint="eastAsia" w:ascii="仿宋_GB2312" w:eastAsia="仿宋_GB2312"/>
          <w:sz w:val="32"/>
          <w:szCs w:val="32"/>
          <w:lang w:eastAsia="zh-CN"/>
        </w:rPr>
        <w:t>居委会</w:t>
      </w:r>
      <w:r>
        <w:rPr>
          <w:rFonts w:hint="eastAsia" w:ascii="仿宋_GB2312" w:eastAsia="仿宋_GB2312"/>
          <w:sz w:val="32"/>
          <w:szCs w:val="32"/>
        </w:rPr>
        <w:t>主任）</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街道防汛指挥部下设办公室，负责协调指挥部各成员单位的应急工作，组织相关部门对灾区进行人力、物力支援；及时掌握最新雨情、水情、工情和灾情动态信息，负责向街道和区防汛指挥部报告，并向各有关单位通报信息。    </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根据职责分工街道防汛指挥部下设抢险救灾组、生活安置组、医疗救护和卫生防疫组、治安和交通保障组、资金物资保障组和办公室；指挥部成员单位由党政办、武装部、防汛办、民政办、综治办、城管办、重点办、安办、财政所、泉秀街道社区卫生服务中心、治安巡逻中队、各社区组成。街道 防汛抢险救灾指挥部发布紧急防汛令后，各工作组要按照职责任务及时到岗到位开展工作，具体职责如下：</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仿宋_GB2312" w:hAnsi="仿宋" w:eastAsia="仿宋_GB2312"/>
          <w:sz w:val="32"/>
          <w:szCs w:val="32"/>
        </w:rPr>
      </w:pPr>
      <w:r>
        <w:rPr>
          <w:rFonts w:hint="eastAsia" w:ascii="仿宋_GB2312" w:hAnsi="楷体" w:eastAsia="仿宋_GB2312" w:cs="楷体"/>
          <w:b/>
          <w:sz w:val="32"/>
          <w:szCs w:val="32"/>
        </w:rPr>
        <w:t>1.抢险救灾组：</w:t>
      </w:r>
      <w:r>
        <w:rPr>
          <w:rFonts w:hint="eastAsia" w:ascii="仿宋_GB2312" w:hAnsi="仿宋" w:eastAsia="仿宋_GB2312"/>
          <w:sz w:val="32"/>
          <w:szCs w:val="32"/>
        </w:rPr>
        <w:t>由武装部、治安巡逻中队和各社区负责。根据防汛指挥部下达的指令，立即组织抢险队集结待命或奔赴抢险第一线。城管办、重点办和安办要加强对危房、建筑施工现场、重点项目的安全检查，督促施工单位对危险的塔吊、脚手架、简易工棚等进行加固，并做好城市应急排洪排涝物资器材和应急人员的准备工作。</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仿宋_GB2312" w:hAnsi="仿宋" w:eastAsia="仿宋_GB2312"/>
          <w:sz w:val="32"/>
          <w:szCs w:val="32"/>
        </w:rPr>
      </w:pPr>
      <w:r>
        <w:rPr>
          <w:rFonts w:hint="eastAsia" w:ascii="仿宋_GB2312" w:hAnsi="楷体" w:eastAsia="仿宋_GB2312" w:cs="楷体"/>
          <w:b/>
          <w:sz w:val="32"/>
          <w:szCs w:val="32"/>
        </w:rPr>
        <w:t>2.生活安置组：</w:t>
      </w:r>
      <w:r>
        <w:rPr>
          <w:rFonts w:hint="eastAsia" w:ascii="仿宋_GB2312" w:hAnsi="仿宋" w:eastAsia="仿宋_GB2312"/>
          <w:sz w:val="32"/>
          <w:szCs w:val="32"/>
        </w:rPr>
        <w:t>由</w:t>
      </w:r>
      <w:r>
        <w:rPr>
          <w:rFonts w:hint="eastAsia" w:ascii="仿宋_GB2312" w:hAnsi="仿宋" w:eastAsia="仿宋_GB2312"/>
          <w:sz w:val="32"/>
          <w:szCs w:val="32"/>
          <w:lang w:eastAsia="zh-CN"/>
        </w:rPr>
        <w:t>安</w:t>
      </w:r>
      <w:r>
        <w:rPr>
          <w:rFonts w:hint="eastAsia" w:ascii="仿宋_GB2312" w:hAnsi="仿宋" w:eastAsia="仿宋_GB2312"/>
          <w:sz w:val="32"/>
          <w:szCs w:val="32"/>
        </w:rPr>
        <w:t>办负责。转移安置受灾群众，解决衣、食、住、行等生活问题，保证受灾辖区社会安定稳定。</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仿宋_GB2312" w:hAnsi="仿宋" w:eastAsia="仿宋_GB2312"/>
          <w:sz w:val="32"/>
          <w:szCs w:val="32"/>
        </w:rPr>
      </w:pPr>
      <w:r>
        <w:rPr>
          <w:rFonts w:hint="eastAsia" w:ascii="仿宋_GB2312" w:hAnsi="楷体" w:eastAsia="仿宋_GB2312" w:cs="楷体"/>
          <w:b/>
          <w:sz w:val="32"/>
          <w:szCs w:val="32"/>
        </w:rPr>
        <w:t>3.医疗救护和防疫组：</w:t>
      </w:r>
      <w:r>
        <w:rPr>
          <w:rFonts w:hint="eastAsia" w:ascii="仿宋_GB2312" w:hAnsi="仿宋" w:eastAsia="仿宋_GB2312"/>
          <w:sz w:val="32"/>
          <w:szCs w:val="32"/>
        </w:rPr>
        <w:t>由泉秀街道社区卫生服务中心负责。组织抢救医治伤病人员，提供防疫服务，加强疫情监测，防止疫情的发生、流行，检查、监测灾区的饮用水源安全等。</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仿宋_GB2312" w:hAnsi="仿宋" w:eastAsia="仿宋_GB2312"/>
          <w:sz w:val="32"/>
          <w:szCs w:val="32"/>
        </w:rPr>
      </w:pPr>
      <w:r>
        <w:rPr>
          <w:rFonts w:hint="eastAsia" w:ascii="仿宋_GB2312" w:hAnsi="楷体" w:eastAsia="仿宋_GB2312" w:cs="楷体"/>
          <w:b/>
          <w:sz w:val="32"/>
          <w:szCs w:val="32"/>
        </w:rPr>
        <w:t>4.治安和交通保障组：</w:t>
      </w:r>
      <w:r>
        <w:rPr>
          <w:rFonts w:hint="eastAsia" w:ascii="仿宋_GB2312" w:hAnsi="仿宋" w:eastAsia="仿宋_GB2312"/>
          <w:sz w:val="32"/>
          <w:szCs w:val="32"/>
        </w:rPr>
        <w:t>由泉秀派出所和综治办负责。做好灾区治安保卫、交通管制等工作，打击扰乱社会治安不法行为，保障防汛抢险救灾工作顺利开展。</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仿宋_GB2312" w:hAnsi="仿宋" w:eastAsia="仿宋_GB2312"/>
          <w:sz w:val="32"/>
          <w:szCs w:val="32"/>
        </w:rPr>
      </w:pPr>
      <w:r>
        <w:rPr>
          <w:rFonts w:hint="eastAsia" w:ascii="仿宋_GB2312" w:hAnsi="楷体" w:eastAsia="仿宋_GB2312" w:cs="楷体"/>
          <w:b/>
          <w:sz w:val="32"/>
          <w:szCs w:val="32"/>
        </w:rPr>
        <w:t>5.资金物资保障组：</w:t>
      </w:r>
      <w:r>
        <w:rPr>
          <w:rFonts w:hint="eastAsia" w:ascii="仿宋_GB2312" w:hAnsi="仿宋" w:eastAsia="仿宋_GB2312"/>
          <w:sz w:val="32"/>
          <w:szCs w:val="32"/>
        </w:rPr>
        <w:t>由财政所、党政办负责。做好应急资金和拨款的准备工作，及时采购、调拨救灾物资，供应粮食、生活必需品和其他救灾物资。</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黑体" w:hAnsi="仿宋" w:eastAsia="黑体"/>
          <w:b/>
          <w:bCs/>
          <w:sz w:val="32"/>
          <w:szCs w:val="32"/>
        </w:rPr>
      </w:pPr>
      <w:r>
        <w:rPr>
          <w:rFonts w:hint="eastAsia" w:ascii="黑体" w:hAnsi="黑体" w:eastAsia="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仿宋_GB2312" w:hAnsi="仿宋" w:eastAsia="仿宋_GB2312"/>
          <w:sz w:val="32"/>
          <w:szCs w:val="32"/>
        </w:rPr>
      </w:pPr>
      <w:r>
        <w:rPr>
          <w:rFonts w:hint="eastAsia" w:ascii="仿宋_GB2312" w:hAnsi="楷体" w:eastAsia="仿宋_GB2312" w:cs="楷体"/>
          <w:b/>
          <w:sz w:val="32"/>
          <w:szCs w:val="32"/>
        </w:rPr>
        <w:t>1.组建防汛应急抢险队。</w:t>
      </w:r>
      <w:r>
        <w:rPr>
          <w:rFonts w:hint="eastAsia" w:ascii="仿宋_GB2312" w:hAnsi="仿宋" w:eastAsia="仿宋_GB2312"/>
          <w:sz w:val="32"/>
          <w:szCs w:val="32"/>
        </w:rPr>
        <w:t>街道社区组建应急抢险救灾队伍，随时听从街道防汛指挥部的统一调配和指挥，具体分配是：办事处35人，华丰</w:t>
      </w:r>
      <w:r>
        <w:rPr>
          <w:rFonts w:hint="eastAsia" w:ascii="仿宋_GB2312" w:hAnsi="仿宋" w:eastAsia="仿宋_GB2312"/>
          <w:sz w:val="32"/>
          <w:szCs w:val="32"/>
          <w:lang w:val="en-US" w:eastAsia="zh-CN"/>
        </w:rPr>
        <w:t>20</w:t>
      </w:r>
      <w:r>
        <w:rPr>
          <w:rFonts w:hint="eastAsia" w:ascii="仿宋_GB2312" w:hAnsi="仿宋" w:eastAsia="仿宋_GB2312"/>
          <w:sz w:val="32"/>
          <w:szCs w:val="32"/>
        </w:rPr>
        <w:t>人,灯洲</w:t>
      </w:r>
      <w:r>
        <w:rPr>
          <w:rFonts w:hint="eastAsia" w:ascii="仿宋_GB2312" w:hAnsi="仿宋" w:eastAsia="仿宋_GB2312"/>
          <w:sz w:val="32"/>
          <w:szCs w:val="32"/>
          <w:lang w:val="en-US" w:eastAsia="zh-CN"/>
        </w:rPr>
        <w:t>9</w:t>
      </w:r>
      <w:r>
        <w:rPr>
          <w:rFonts w:hint="eastAsia" w:ascii="仿宋_GB2312" w:hAnsi="仿宋" w:eastAsia="仿宋_GB2312"/>
          <w:sz w:val="32"/>
          <w:szCs w:val="32"/>
        </w:rPr>
        <w:t>人，灯星</w:t>
      </w:r>
      <w:r>
        <w:rPr>
          <w:rFonts w:hint="eastAsia" w:ascii="仿宋_GB2312" w:hAnsi="仿宋" w:eastAsia="仿宋_GB2312"/>
          <w:sz w:val="32"/>
          <w:szCs w:val="32"/>
          <w:lang w:val="en-US" w:eastAsia="zh-CN"/>
        </w:rPr>
        <w:t>30</w:t>
      </w:r>
      <w:r>
        <w:rPr>
          <w:rFonts w:hint="eastAsia" w:ascii="仿宋_GB2312" w:hAnsi="仿宋" w:eastAsia="仿宋_GB2312"/>
          <w:sz w:val="32"/>
          <w:szCs w:val="32"/>
        </w:rPr>
        <w:t>人，沉洲20人，成洲1</w:t>
      </w:r>
      <w:r>
        <w:rPr>
          <w:rFonts w:hint="eastAsia" w:ascii="仿宋_GB2312" w:hAnsi="仿宋" w:eastAsia="仿宋_GB2312"/>
          <w:sz w:val="32"/>
          <w:szCs w:val="32"/>
          <w:lang w:val="en-US" w:eastAsia="zh-CN"/>
        </w:rPr>
        <w:t>6</w:t>
      </w:r>
      <w:r>
        <w:rPr>
          <w:rFonts w:hint="eastAsia" w:ascii="仿宋_GB2312" w:hAnsi="仿宋" w:eastAsia="仿宋_GB2312"/>
          <w:sz w:val="32"/>
          <w:szCs w:val="32"/>
        </w:rPr>
        <w:t>人，泉淮</w:t>
      </w:r>
      <w:r>
        <w:rPr>
          <w:rFonts w:hint="eastAsia" w:ascii="仿宋_GB2312" w:hAnsi="仿宋" w:eastAsia="仿宋_GB2312"/>
          <w:sz w:val="32"/>
          <w:szCs w:val="32"/>
          <w:lang w:val="en-US" w:eastAsia="zh-CN"/>
        </w:rPr>
        <w:t>10</w:t>
      </w:r>
      <w:r>
        <w:rPr>
          <w:rFonts w:hint="eastAsia" w:ascii="仿宋_GB2312" w:hAnsi="仿宋" w:eastAsia="仿宋_GB2312"/>
          <w:sz w:val="32"/>
          <w:szCs w:val="32"/>
        </w:rPr>
        <w:t>人，新秀1</w:t>
      </w:r>
      <w:r>
        <w:rPr>
          <w:rFonts w:hint="eastAsia" w:ascii="仿宋_GB2312" w:hAnsi="仿宋" w:eastAsia="仿宋_GB2312"/>
          <w:sz w:val="32"/>
          <w:szCs w:val="32"/>
          <w:lang w:val="en-US" w:eastAsia="zh-CN"/>
        </w:rPr>
        <w:t>0</w:t>
      </w:r>
      <w:r>
        <w:rPr>
          <w:rFonts w:hint="eastAsia" w:ascii="仿宋_GB2312" w:hAnsi="仿宋" w:eastAsia="仿宋_GB2312"/>
          <w:sz w:val="32"/>
          <w:szCs w:val="32"/>
        </w:rPr>
        <w:t>人,共计1</w:t>
      </w:r>
      <w:r>
        <w:rPr>
          <w:rFonts w:hint="eastAsia" w:ascii="仿宋_GB2312" w:hAnsi="仿宋" w:eastAsia="仿宋_GB2312"/>
          <w:sz w:val="32"/>
          <w:szCs w:val="32"/>
          <w:lang w:val="en-US" w:eastAsia="zh-CN"/>
        </w:rPr>
        <w:t>50</w:t>
      </w:r>
      <w:r>
        <w:rPr>
          <w:rFonts w:hint="eastAsia" w:ascii="仿宋_GB2312" w:hAnsi="仿宋" w:eastAsia="仿宋_GB2312"/>
          <w:sz w:val="32"/>
          <w:szCs w:val="32"/>
        </w:rPr>
        <w:t>人。本应急预案启动后，由街道防汛指挥部统一指挥调度，应急抢险人员在接到防汛抢险指令后，必须在10分钟内到达现场或指定地点，迅速投入抢险救灾工作。</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仿宋_GB2312" w:hAnsi="仿宋" w:eastAsia="仿宋_GB2312"/>
          <w:sz w:val="32"/>
          <w:szCs w:val="32"/>
        </w:rPr>
      </w:pPr>
      <w:r>
        <w:rPr>
          <w:rFonts w:hint="eastAsia" w:ascii="仿宋_GB2312" w:hAnsi="楷体" w:eastAsia="仿宋_GB2312" w:cs="楷体"/>
          <w:b/>
          <w:sz w:val="32"/>
          <w:szCs w:val="32"/>
        </w:rPr>
        <w:t>2.做好防汛物资储备。</w:t>
      </w:r>
      <w:r>
        <w:rPr>
          <w:rFonts w:hint="eastAsia" w:ascii="仿宋_GB2312" w:hAnsi="仿宋" w:eastAsia="仿宋_GB2312"/>
          <w:sz w:val="32"/>
          <w:szCs w:val="32"/>
        </w:rPr>
        <w:t>街道负责本级防汛抢险救灾物资的储备，各社区也要按照要求做好防汛物资的储备。街道防汛物资储备在街道办事处防汛仓库，各社区设立专门的物资储备仓库，并定期检查更新防汛物资。</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黑体" w:hAnsi="仿宋" w:eastAsia="黑体"/>
          <w:b/>
          <w:bCs/>
          <w:sz w:val="32"/>
          <w:szCs w:val="32"/>
        </w:rPr>
      </w:pPr>
      <w:r>
        <w:rPr>
          <w:rFonts w:hint="eastAsia" w:ascii="黑体" w:hAnsi="黑体" w:eastAsia="黑体"/>
          <w:sz w:val="32"/>
          <w:szCs w:val="32"/>
        </w:rPr>
        <w:t>四、工作任务</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仿宋_GB2312" w:hAnsi="仿宋" w:eastAsia="仿宋_GB2312"/>
          <w:sz w:val="32"/>
          <w:szCs w:val="32"/>
        </w:rPr>
      </w:pPr>
      <w:r>
        <w:rPr>
          <w:rFonts w:hint="eastAsia" w:ascii="仿宋_GB2312" w:hAnsi="楷体" w:eastAsia="仿宋_GB2312" w:cs="楷体"/>
          <w:b/>
          <w:sz w:val="32"/>
          <w:szCs w:val="32"/>
        </w:rPr>
        <w:t>1.江滨路堤的防洪护堤任务。</w:t>
      </w:r>
      <w:r>
        <w:rPr>
          <w:rFonts w:hint="eastAsia" w:ascii="仿宋_GB2312" w:hAnsi="仿宋" w:eastAsia="仿宋_GB2312"/>
          <w:sz w:val="32"/>
          <w:szCs w:val="32"/>
        </w:rPr>
        <w:t>灯洲社区负责丰泽、鲤城界碑—大淮水闸（含盐仓、灯荣、造船厂旱闸、涵洞）的护堤、护闸任务。灯星社区负责大淮水闸—浦西水闸的护堤、护闸任务。沉洲社区负责浦西水闸—沉洲水闸的护堤、护闸任务。在台风和汛期期间，有护堤护闸任务的社区要组织抢险队和巡护队配合泉州市晋江河道堤防管理处做好护堤巡逻检查，发现险情要及时报告和排除。</w:t>
      </w: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楷体" w:eastAsia="仿宋_GB2312" w:cs="楷体"/>
          <w:sz w:val="32"/>
          <w:szCs w:val="32"/>
        </w:rPr>
        <w:t xml:space="preserve"> </w:t>
      </w:r>
      <w:r>
        <w:rPr>
          <w:rFonts w:hint="eastAsia" w:ascii="仿宋_GB2312" w:hAnsi="楷体" w:eastAsia="仿宋_GB2312" w:cs="楷体"/>
          <w:b/>
          <w:sz w:val="32"/>
          <w:szCs w:val="32"/>
        </w:rPr>
        <w:t>2.对辖区内破旧(危)房的防范工作。</w:t>
      </w:r>
      <w:r>
        <w:rPr>
          <w:rFonts w:hint="eastAsia" w:ascii="仿宋_GB2312" w:hAnsi="仿宋" w:eastAsia="仿宋_GB2312"/>
          <w:sz w:val="32"/>
          <w:szCs w:val="32"/>
        </w:rPr>
        <w:t>各社区要认真负责做好各自辖区内可能出现内涝低洼地带的旧民宅、危险地段、危险房屋、危险厂房的摸底调查、统计上报和协助申请鉴定，并在灾情来临前负责做好转移安置和其他安全防范工作。</w:t>
      </w:r>
    </w:p>
    <w:p>
      <w:pPr>
        <w:keepNext w:val="0"/>
        <w:keepLines w:val="0"/>
        <w:pageBreakBefore w:val="0"/>
        <w:widowControl w:val="0"/>
        <w:kinsoku/>
        <w:wordWrap/>
        <w:overflowPunct/>
        <w:topLinePunct w:val="0"/>
        <w:autoSpaceDE/>
        <w:autoSpaceDN/>
        <w:bidi w:val="0"/>
        <w:adjustRightInd/>
        <w:snapToGrid/>
        <w:spacing w:line="584" w:lineRule="exact"/>
        <w:ind w:firstLine="640"/>
        <w:textAlignment w:val="auto"/>
        <w:rPr>
          <w:rFonts w:ascii="仿宋_GB2312" w:hAnsi="仿宋" w:eastAsia="仿宋_GB2312"/>
          <w:sz w:val="32"/>
          <w:szCs w:val="32"/>
        </w:rPr>
      </w:pPr>
      <w:r>
        <w:rPr>
          <w:rFonts w:hint="eastAsia" w:ascii="仿宋_GB2312" w:hAnsi="楷体" w:eastAsia="仿宋_GB2312" w:cs="楷体"/>
          <w:b/>
          <w:sz w:val="32"/>
          <w:szCs w:val="32"/>
        </w:rPr>
        <w:t>3.对船只（小舢舨）的防范工作。</w:t>
      </w:r>
      <w:r>
        <w:rPr>
          <w:rFonts w:hint="eastAsia" w:ascii="仿宋_GB2312" w:hAnsi="仿宋" w:eastAsia="仿宋_GB2312"/>
          <w:sz w:val="32"/>
          <w:szCs w:val="32"/>
        </w:rPr>
        <w:t>当遇到台风、汛期、大雨、暴雨或特大暴雨时，各社区要指定专人与船只（小舢舨）业主联系，通知出海船只（小舢舨）业主立即回港避风，各社区要及时采取书面形式将船只回港避风情况报街道防汛办。</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黑体" w:hAnsi="黑体" w:eastAsia="黑体"/>
          <w:sz w:val="32"/>
          <w:szCs w:val="32"/>
        </w:rPr>
      </w:pPr>
      <w:r>
        <w:rPr>
          <w:rFonts w:hint="eastAsia" w:ascii="黑体" w:hAnsi="黑体" w:eastAsia="黑体"/>
          <w:sz w:val="32"/>
          <w:szCs w:val="32"/>
        </w:rPr>
        <w:t>五、防汛救灾应急响应</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街道防汛指挥部接到区防汛指挥部启动应急响应通知后,立即启动预案，迅速部署指挥防汛工作。各相关部门、抢险救援队进入防汛期应急状态，并与街道防汛指挥部保持联系。</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（一）一般性防汛救灾应急反应</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当市气象台预报热带风暴或强热带风暴在24小时内即将在本街道及附近登陆时；区域内24小时降雨超过大暴雨（降雨量大于100mm），道路普遍积水超过20-30公分以上水位，轻度洪涝灾害已经发生，堤防发生险情时。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1.街道防汛指挥部立即宣布启动本预案，进入防汛救灾指挥状态，并迅速将灾情及救灾工作情况向区防汛指挥部报告，街道、各社区安排24小时专人值班。</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各社区按辖区负总责的原则，现场指挥本辖区防汛救灾工作，调动辖区内各防汛力量对险情进行抢修、抢险，对危险地区居民进行疏散、安置工作，时刻保持与街道防汛指挥部联络，及时汇报抢险救灾情况，发动社区群众积极参与。</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3.街道防汛指挥部根据各社区受灾情况和需抢险支持具体情况，及时向街道主要领导汇报并组织抢险人员抢救。</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（二）严重破坏性防汛救灾应急反应</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当市气象台预报台风（风速大于32.7m/s）在24小时内即将在本街道及附近登陆时；区域内24小时降雨超过特大暴雨（降雨量大于250mm）,道路普遍积水超过50公分以上水位，平房倒塌，严重洪涝灾害已经发生，堤防发生严重险情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1.街道防汛指挥部宣布启动本预案，并向区防汛指挥部报告；直接指挥重灾区或重大事故的防汛抢险救灾工作。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2.指挥部办公室迅速核查灾情，各社区要及时准确提供灾情、险情信息，不得瞒报、漏报。防止信 息误传、谣传，稳定社会情绪。</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3.立即协调区防汛指挥部增派区防汛抢险队增援防汛抢险救灾工作，采取一切措施，确保人民生命安全。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4.抢险救灾组、医疗救护、防疫组、生活安置组、治安交通保障组、资金物资保障组按照指挥部的命令到岗到位开展工作，街道防汛指挥部向区防汛指挥部报告情况。</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5.各社区要及时疏散受威胁群众到安全区域，同时与生活安置组配合，做好群众安置与救济工作；根据抢险现场和各工作组人数，做好后勤保障工作。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6.派出所根据救援救灾的需要，特别是水利工程抢险，建立警戒区域，实施交通管制；维护现场治安秩序，保障救援队伍、物资运输和人群疏散等的交通畅通，并避免发生不必要的伤亡。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黑体" w:hAnsi="黑体" w:eastAsia="黑体"/>
          <w:sz w:val="32"/>
          <w:szCs w:val="32"/>
        </w:rPr>
      </w:pPr>
      <w:r>
        <w:rPr>
          <w:rFonts w:hint="eastAsia" w:ascii="黑体" w:hAnsi="黑体" w:eastAsia="黑体"/>
          <w:sz w:val="32"/>
          <w:szCs w:val="32"/>
        </w:rPr>
        <w:t>六、防汛工作制度</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(一)值班制度</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汛期为每年的4月1日开始—10月31日止。在台风汛期期间内如遇到大雨、暴雨、台风或热带风暴等情况，必须安排24小时不间断值班，并通知应急抢险救灾队伍待命，非台风、汛期期间如遇到异常气象预报，也应及时安排人员值班。</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2.值班人员必须坚守岗位，做好电话、传真的详细记录，内容包括来话单位的姓名、电话内容、时间、值班人员签名等。</w:t>
      </w: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 xml:space="preserve">    3.要及时向主要领导和分管领导报告、请示需要处理的事项，做好上传下达的记录，做到件件有落实，事事有回音。</w:t>
      </w:r>
    </w:p>
    <w:p>
      <w:pPr>
        <w:keepNext w:val="0"/>
        <w:keepLines w:val="0"/>
        <w:pageBreakBefore w:val="0"/>
        <w:widowControl w:val="0"/>
        <w:kinsoku/>
        <w:wordWrap/>
        <w:overflowPunct/>
        <w:topLinePunct w:val="0"/>
        <w:autoSpaceDE/>
        <w:autoSpaceDN/>
        <w:bidi w:val="0"/>
        <w:adjustRightInd/>
        <w:snapToGrid/>
        <w:spacing w:line="584" w:lineRule="exact"/>
        <w:ind w:firstLine="645"/>
        <w:textAlignment w:val="auto"/>
        <w:rPr>
          <w:rFonts w:ascii="仿宋_GB2312" w:hAnsi="仿宋" w:eastAsia="仿宋_GB2312"/>
          <w:sz w:val="32"/>
          <w:szCs w:val="32"/>
        </w:rPr>
      </w:pPr>
      <w:r>
        <w:rPr>
          <w:rFonts w:hint="eastAsia" w:ascii="仿宋_GB2312" w:hAnsi="仿宋" w:eastAsia="仿宋_GB2312"/>
          <w:sz w:val="32"/>
          <w:szCs w:val="32"/>
        </w:rPr>
        <w:t>4.要及时了解收集灾情、险情并汇总整理写成简报，上报上级有关单位和防汛部门（区防汛办值班电话：22572025、传真：22505781）。</w:t>
      </w:r>
    </w:p>
    <w:p>
      <w:pPr>
        <w:keepNext w:val="0"/>
        <w:keepLines w:val="0"/>
        <w:pageBreakBefore w:val="0"/>
        <w:widowControl w:val="0"/>
        <w:kinsoku/>
        <w:wordWrap/>
        <w:overflowPunct/>
        <w:topLinePunct w:val="0"/>
        <w:autoSpaceDE/>
        <w:autoSpaceDN/>
        <w:bidi w:val="0"/>
        <w:adjustRightInd/>
        <w:snapToGrid/>
        <w:spacing w:line="584" w:lineRule="exact"/>
        <w:ind w:firstLine="645"/>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(二)灾情报告制度</w:t>
      </w: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 xml:space="preserve">   1.辖区内的任何单位和个人，当发现辖区内的任何地段、危险房屋、汛情、灾情等情况，必须在第一时间内向所在社区、单位、部门和办事处值班室报告。（值班电话：22588761、传真：22555761）。</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报告内容包括台风、水灾、汛情发生的时间、地点、险情地段、汛期蔓延趋势、受灾面积、预计损失情况、组织抢险人员的数量、采取的措施、通讯联络方式、存在的困难、需要请求上级支持解决的问题等其他需要报告的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sz w:val="32"/>
          <w:szCs w:val="32"/>
        </w:rPr>
      </w:pPr>
      <w:r>
        <w:rPr>
          <w:rFonts w:hint="eastAsia" w:ascii="仿宋_GB2312" w:eastAsia="仿宋_GB2312"/>
          <w:sz w:val="32"/>
          <w:szCs w:val="32"/>
        </w:rPr>
        <w:t>附件：1.泉秀街道办事处及各社区防汛防台风工作责任人</w:t>
      </w:r>
    </w:p>
    <w:p>
      <w:pPr>
        <w:keepNext w:val="0"/>
        <w:keepLines w:val="0"/>
        <w:pageBreakBefore w:val="0"/>
        <w:widowControl w:val="0"/>
        <w:kinsoku/>
        <w:wordWrap/>
        <w:overflowPunct/>
        <w:topLinePunct w:val="0"/>
        <w:autoSpaceDE/>
        <w:autoSpaceDN/>
        <w:bidi w:val="0"/>
        <w:adjustRightInd/>
        <w:snapToGrid/>
        <w:spacing w:line="584" w:lineRule="exact"/>
        <w:ind w:firstLine="1600" w:firstLineChars="500"/>
        <w:textAlignment w:val="auto"/>
        <w:rPr>
          <w:rFonts w:ascii="仿宋_GB2312" w:eastAsia="仿宋_GB2312"/>
          <w:spacing w:val="-20"/>
          <w:sz w:val="32"/>
          <w:szCs w:val="32"/>
        </w:rPr>
      </w:pPr>
      <w:r>
        <w:rPr>
          <w:rFonts w:hint="eastAsia" w:ascii="仿宋_GB2312" w:eastAsia="仿宋_GB2312"/>
          <w:sz w:val="32"/>
          <w:szCs w:val="32"/>
        </w:rPr>
        <w:t>2.</w:t>
      </w:r>
      <w:r>
        <w:rPr>
          <w:rFonts w:hint="eastAsia" w:ascii="仿宋_GB2312" w:eastAsia="仿宋_GB2312"/>
          <w:spacing w:val="-20"/>
          <w:sz w:val="32"/>
          <w:szCs w:val="32"/>
        </w:rPr>
        <w:t>泉秀街道北岸东海堤段20</w:t>
      </w:r>
      <w:r>
        <w:rPr>
          <w:rFonts w:hint="eastAsia" w:ascii="仿宋_GB2312" w:eastAsia="仿宋_GB2312"/>
          <w:spacing w:val="-20"/>
          <w:sz w:val="32"/>
          <w:szCs w:val="32"/>
          <w:lang w:val="en-US" w:eastAsia="zh-CN"/>
        </w:rPr>
        <w:t>23</w:t>
      </w:r>
      <w:r>
        <w:rPr>
          <w:rFonts w:hint="eastAsia" w:ascii="仿宋_GB2312" w:eastAsia="仿宋_GB2312"/>
          <w:spacing w:val="-20"/>
          <w:sz w:val="32"/>
          <w:szCs w:val="32"/>
        </w:rPr>
        <w:t>年抗洪护堤任务、组织情况表</w:t>
      </w:r>
    </w:p>
    <w:p>
      <w:pPr>
        <w:keepNext w:val="0"/>
        <w:keepLines w:val="0"/>
        <w:pageBreakBefore w:val="0"/>
        <w:widowControl w:val="0"/>
        <w:kinsoku/>
        <w:wordWrap/>
        <w:overflowPunct/>
        <w:topLinePunct w:val="0"/>
        <w:autoSpaceDE/>
        <w:autoSpaceDN/>
        <w:bidi w:val="0"/>
        <w:adjustRightInd/>
        <w:snapToGrid/>
        <w:spacing w:line="584" w:lineRule="exact"/>
        <w:ind w:firstLine="1600" w:firstLineChars="500"/>
        <w:textAlignment w:val="auto"/>
        <w:rPr>
          <w:rFonts w:ascii="仿宋_GB2312" w:eastAsia="仿宋_GB2312"/>
          <w:spacing w:val="-20"/>
          <w:sz w:val="32"/>
          <w:szCs w:val="32"/>
        </w:rPr>
      </w:pPr>
      <w:r>
        <w:rPr>
          <w:rFonts w:hint="eastAsia" w:ascii="仿宋_GB2312" w:eastAsia="仿宋_GB2312"/>
          <w:sz w:val="32"/>
          <w:szCs w:val="32"/>
        </w:rPr>
        <w:t>3.</w:t>
      </w:r>
      <w:r>
        <w:rPr>
          <w:rFonts w:hint="eastAsia" w:ascii="仿宋_GB2312" w:eastAsia="仿宋_GB2312"/>
          <w:spacing w:val="-20"/>
          <w:sz w:val="32"/>
          <w:szCs w:val="32"/>
        </w:rPr>
        <w:t>街道、社区防汛防台风责任人AB角及驻社区领导名单</w:t>
      </w:r>
    </w:p>
    <w:p>
      <w:pPr>
        <w:keepNext w:val="0"/>
        <w:keepLines w:val="0"/>
        <w:pageBreakBefore w:val="0"/>
        <w:widowControl w:val="0"/>
        <w:kinsoku/>
        <w:wordWrap/>
        <w:overflowPunct/>
        <w:topLinePunct w:val="0"/>
        <w:autoSpaceDE/>
        <w:autoSpaceDN/>
        <w:bidi w:val="0"/>
        <w:adjustRightInd/>
        <w:snapToGrid/>
        <w:spacing w:line="584" w:lineRule="exact"/>
        <w:jc w:val="both"/>
        <w:textAlignment w:val="auto"/>
        <w:rPr>
          <w:rFonts w:hint="eastAsia" w:ascii="仿宋_GB2312" w:hAnsi="仿宋_GB2312" w:eastAsia="仿宋_GB2312" w:cs="仿宋_GB2312"/>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84" w:lineRule="exact"/>
        <w:jc w:val="both"/>
        <w:textAlignment w:val="auto"/>
        <w:rPr>
          <w:rFonts w:hint="eastAsia" w:ascii="仿宋_GB2312" w:hAnsi="仿宋_GB2312" w:eastAsia="仿宋_GB2312" w:cs="仿宋_GB2312"/>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84" w:lineRule="exact"/>
        <w:ind w:firstLine="3200" w:firstLineChars="10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泉州市</w:t>
      </w:r>
      <w:r>
        <w:rPr>
          <w:rFonts w:hint="eastAsia" w:ascii="仿宋_GB2312" w:hAnsi="仿宋_GB2312" w:eastAsia="仿宋_GB2312" w:cs="仿宋_GB2312"/>
          <w:sz w:val="32"/>
          <w:szCs w:val="32"/>
          <w:shd w:val="clear" w:color="auto" w:fill="FFFFFF"/>
        </w:rPr>
        <w:t>丰泽区人民政府泉秀街道办事处</w:t>
      </w:r>
    </w:p>
    <w:p>
      <w:pPr>
        <w:keepNext w:val="0"/>
        <w:keepLines w:val="0"/>
        <w:pageBreakBefore w:val="0"/>
        <w:widowControl w:val="0"/>
        <w:kinsoku/>
        <w:wordWrap/>
        <w:overflowPunct/>
        <w:topLinePunct w:val="0"/>
        <w:autoSpaceDE/>
        <w:autoSpaceDN/>
        <w:bidi w:val="0"/>
        <w:adjustRightInd/>
        <w:snapToGrid/>
        <w:spacing w:line="584" w:lineRule="exact"/>
        <w:ind w:firstLine="4800" w:firstLineChars="1500"/>
        <w:jc w:val="both"/>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202</w:t>
      </w:r>
      <w:r>
        <w:rPr>
          <w:rFonts w:hint="eastAsia" w:ascii="仿宋_GB2312" w:hAnsi="仿宋_GB2312" w:eastAsia="仿宋_GB2312" w:cs="仿宋_GB2312"/>
          <w:sz w:val="32"/>
          <w:szCs w:val="32"/>
          <w:highlight w:val="none"/>
          <w:shd w:val="clear" w:color="auto" w:fill="FFFFFF"/>
          <w:lang w:val="en-US" w:eastAsia="zh-CN"/>
        </w:rPr>
        <w:t>3</w:t>
      </w:r>
      <w:r>
        <w:rPr>
          <w:rFonts w:hint="eastAsia" w:ascii="仿宋_GB2312" w:hAnsi="仿宋_GB2312" w:eastAsia="仿宋_GB2312" w:cs="仿宋_GB2312"/>
          <w:sz w:val="32"/>
          <w:szCs w:val="32"/>
          <w:highlight w:val="none"/>
          <w:shd w:val="clear" w:color="auto" w:fill="FFFFFF"/>
        </w:rPr>
        <w:t>年</w:t>
      </w:r>
      <w:r>
        <w:rPr>
          <w:rFonts w:hint="eastAsia" w:ascii="仿宋_GB2312" w:hAnsi="仿宋_GB2312" w:eastAsia="仿宋_GB2312" w:cs="仿宋_GB2312"/>
          <w:sz w:val="32"/>
          <w:szCs w:val="32"/>
          <w:highlight w:val="none"/>
          <w:shd w:val="clear" w:color="auto" w:fill="FFFFFF"/>
          <w:lang w:val="en-US" w:eastAsia="zh-CN"/>
        </w:rPr>
        <w:t>4</w:t>
      </w:r>
      <w:r>
        <w:rPr>
          <w:rFonts w:hint="eastAsia" w:ascii="仿宋_GB2312" w:hAnsi="仿宋_GB2312" w:eastAsia="仿宋_GB2312" w:cs="仿宋_GB2312"/>
          <w:sz w:val="32"/>
          <w:szCs w:val="32"/>
          <w:highlight w:val="none"/>
          <w:shd w:val="clear" w:color="auto" w:fill="FFFFFF"/>
        </w:rPr>
        <w:t>月</w:t>
      </w:r>
      <w:r>
        <w:rPr>
          <w:rFonts w:hint="eastAsia" w:ascii="仿宋_GB2312" w:hAnsi="仿宋_GB2312" w:eastAsia="仿宋_GB2312" w:cs="仿宋_GB2312"/>
          <w:sz w:val="32"/>
          <w:szCs w:val="32"/>
          <w:highlight w:val="none"/>
          <w:shd w:val="clear" w:color="auto" w:fill="FFFFFF"/>
          <w:lang w:val="en-US" w:eastAsia="zh-CN"/>
        </w:rPr>
        <w:t>1</w:t>
      </w:r>
      <w:r>
        <w:rPr>
          <w:rFonts w:hint="eastAsia" w:ascii="仿宋_GB2312" w:hAnsi="仿宋_GB2312" w:eastAsia="仿宋_GB2312" w:cs="仿宋_GB2312"/>
          <w:sz w:val="32"/>
          <w:szCs w:val="32"/>
          <w:highlight w:val="none"/>
          <w:shd w:val="clear" w:color="auto" w:fill="FFFFFF"/>
        </w:rPr>
        <w:t>日</w:t>
      </w:r>
    </w:p>
    <w:p>
      <w:pPr>
        <w:keepNext w:val="0"/>
        <w:keepLines w:val="0"/>
        <w:pageBreakBefore w:val="0"/>
        <w:widowControl w:val="0"/>
        <w:kinsoku/>
        <w:wordWrap/>
        <w:overflowPunct/>
        <w:topLinePunct w:val="0"/>
        <w:autoSpaceDE/>
        <w:autoSpaceDN/>
        <w:bidi w:val="0"/>
        <w:adjustRightInd/>
        <w:snapToGrid/>
        <w:spacing w:line="584" w:lineRule="exact"/>
        <w:jc w:val="left"/>
        <w:textAlignment w:val="auto"/>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84" w:lineRule="exact"/>
        <w:jc w:val="left"/>
        <w:textAlignment w:val="auto"/>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84" w:lineRule="exact"/>
        <w:jc w:val="left"/>
        <w:textAlignment w:val="auto"/>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仿宋" w:eastAsia="黑体"/>
          <w:sz w:val="32"/>
          <w:szCs w:val="32"/>
        </w:rPr>
      </w:pPr>
      <w:r>
        <w:rPr>
          <w:rFonts w:hint="eastAsia" w:ascii="黑体" w:hAnsi="仿宋" w:eastAsia="黑体"/>
          <w:sz w:val="32"/>
          <w:szCs w:val="32"/>
        </w:rPr>
        <w:t>附件1</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泉秀街道办事处及各社区防汛防台风责任人</w:t>
      </w:r>
    </w:p>
    <w:tbl>
      <w:tblPr>
        <w:tblStyle w:val="13"/>
        <w:tblpPr w:leftFromText="180" w:rightFromText="180" w:vertAnchor="text" w:horzAnchor="page" w:tblpX="1240" w:tblpY="1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2574"/>
        <w:gridCol w:w="2137"/>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42" w:type="dxa"/>
            <w:vAlign w:val="center"/>
          </w:tcPr>
          <w:p>
            <w:pPr>
              <w:jc w:val="center"/>
              <w:rPr>
                <w:rFonts w:hint="eastAsia" w:ascii="黑体" w:hAnsi="黑体" w:eastAsia="黑体" w:cs="黑体"/>
                <w:b/>
                <w:sz w:val="24"/>
                <w:szCs w:val="24"/>
              </w:rPr>
            </w:pPr>
            <w:r>
              <w:rPr>
                <w:rFonts w:hint="eastAsia" w:ascii="黑体" w:hAnsi="黑体" w:eastAsia="黑体" w:cs="黑体"/>
                <w:b/>
                <w:sz w:val="24"/>
                <w:szCs w:val="24"/>
              </w:rPr>
              <w:t>单 位</w:t>
            </w:r>
          </w:p>
        </w:tc>
        <w:tc>
          <w:tcPr>
            <w:tcW w:w="2574" w:type="dxa"/>
            <w:vAlign w:val="center"/>
          </w:tcPr>
          <w:p>
            <w:pPr>
              <w:jc w:val="center"/>
              <w:rPr>
                <w:rFonts w:hint="eastAsia" w:ascii="黑体" w:hAnsi="黑体" w:eastAsia="黑体" w:cs="黑体"/>
                <w:b/>
                <w:sz w:val="24"/>
                <w:szCs w:val="24"/>
              </w:rPr>
            </w:pPr>
            <w:r>
              <w:rPr>
                <w:rFonts w:hint="eastAsia" w:ascii="黑体" w:hAnsi="黑体" w:eastAsia="黑体" w:cs="黑体"/>
                <w:b/>
                <w:sz w:val="24"/>
                <w:szCs w:val="24"/>
              </w:rPr>
              <w:t>职  务</w:t>
            </w:r>
          </w:p>
        </w:tc>
        <w:tc>
          <w:tcPr>
            <w:tcW w:w="2137" w:type="dxa"/>
            <w:vAlign w:val="center"/>
          </w:tcPr>
          <w:p>
            <w:pPr>
              <w:jc w:val="center"/>
              <w:rPr>
                <w:rFonts w:hint="eastAsia" w:ascii="黑体" w:hAnsi="黑体" w:eastAsia="黑体" w:cs="黑体"/>
                <w:b/>
                <w:sz w:val="24"/>
                <w:szCs w:val="24"/>
              </w:rPr>
            </w:pPr>
            <w:r>
              <w:rPr>
                <w:rFonts w:hint="eastAsia" w:ascii="黑体" w:hAnsi="黑体" w:eastAsia="黑体" w:cs="黑体"/>
                <w:b/>
                <w:sz w:val="24"/>
                <w:szCs w:val="24"/>
              </w:rPr>
              <w:t>姓  名</w:t>
            </w:r>
          </w:p>
        </w:tc>
        <w:tc>
          <w:tcPr>
            <w:tcW w:w="2686" w:type="dxa"/>
            <w:vAlign w:val="center"/>
          </w:tcPr>
          <w:p>
            <w:pPr>
              <w:jc w:val="center"/>
              <w:rPr>
                <w:rFonts w:hint="eastAsia" w:ascii="黑体" w:hAnsi="黑体" w:eastAsia="黑体" w:cs="黑体"/>
                <w:b/>
                <w:sz w:val="24"/>
                <w:szCs w:val="24"/>
              </w:rPr>
            </w:pPr>
            <w:r>
              <w:rPr>
                <w:rFonts w:hint="eastAsia" w:ascii="黑体" w:hAnsi="黑体" w:eastAsia="黑体" w:cs="黑体"/>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restart"/>
            <w:vAlign w:val="center"/>
          </w:tcPr>
          <w:p>
            <w:pPr>
              <w:spacing w:line="4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泉秀街道</w:t>
            </w: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办事处主任</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白志雄</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15060982998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continue"/>
            <w:vAlign w:val="center"/>
          </w:tcPr>
          <w:p>
            <w:pPr>
              <w:spacing w:line="460" w:lineRule="exact"/>
              <w:jc w:val="center"/>
              <w:rPr>
                <w:rFonts w:hint="eastAsia" w:ascii="仿宋_GB2312" w:hAnsi="仿宋_GB2312" w:eastAsia="仿宋_GB2312" w:cs="仿宋_GB2312"/>
                <w:sz w:val="24"/>
                <w:szCs w:val="24"/>
              </w:rPr>
            </w:pP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办事处副</w:t>
            </w:r>
            <w:r>
              <w:rPr>
                <w:rFonts w:hint="eastAsia" w:ascii="仿宋_GB2312" w:hAnsi="仿宋_GB2312" w:eastAsia="仿宋_GB2312" w:cs="仿宋_GB2312"/>
                <w:sz w:val="24"/>
                <w:szCs w:val="24"/>
                <w:lang w:eastAsia="zh-CN"/>
              </w:rPr>
              <w:t>书记</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  容</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13850711588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continue"/>
            <w:vAlign w:val="center"/>
          </w:tcPr>
          <w:p>
            <w:pPr>
              <w:spacing w:line="460" w:lineRule="exact"/>
              <w:jc w:val="center"/>
              <w:rPr>
                <w:rFonts w:hint="eastAsia" w:ascii="仿宋_GB2312" w:hAnsi="仿宋_GB2312" w:eastAsia="仿宋_GB2312" w:cs="仿宋_GB2312"/>
                <w:b/>
                <w:sz w:val="24"/>
                <w:szCs w:val="24"/>
              </w:rPr>
            </w:pPr>
          </w:p>
        </w:tc>
        <w:tc>
          <w:tcPr>
            <w:tcW w:w="2574" w:type="dxa"/>
            <w:vAlign w:val="center"/>
          </w:tcPr>
          <w:p>
            <w:pPr>
              <w:spacing w:line="4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武装部部长</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陈贤斌</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13805909980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continue"/>
            <w:vAlign w:val="center"/>
          </w:tcPr>
          <w:p>
            <w:pPr>
              <w:spacing w:line="460" w:lineRule="exact"/>
              <w:jc w:val="center"/>
              <w:rPr>
                <w:rFonts w:hint="eastAsia" w:ascii="仿宋_GB2312" w:hAnsi="仿宋_GB2312" w:eastAsia="仿宋_GB2312" w:cs="仿宋_GB2312"/>
                <w:b/>
                <w:sz w:val="24"/>
                <w:szCs w:val="24"/>
              </w:rPr>
            </w:pP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防汛办负责人</w:t>
            </w:r>
          </w:p>
        </w:tc>
        <w:tc>
          <w:tcPr>
            <w:tcW w:w="2137" w:type="dxa"/>
            <w:vAlign w:val="center"/>
          </w:tcPr>
          <w:p>
            <w:pPr>
              <w:spacing w:line="4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连文煌</w:t>
            </w:r>
          </w:p>
        </w:tc>
        <w:tc>
          <w:tcPr>
            <w:tcW w:w="2686" w:type="dxa"/>
            <w:vAlign w:val="center"/>
          </w:tcPr>
          <w:p>
            <w:pPr>
              <w:spacing w:line="46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1</w:t>
            </w:r>
            <w:r>
              <w:rPr>
                <w:rFonts w:hint="eastAsia" w:ascii="仿宋_GB2312" w:hAnsi="仿宋_GB2312" w:eastAsia="仿宋_GB2312" w:cs="仿宋_GB2312"/>
                <w:spacing w:val="-14"/>
                <w:sz w:val="24"/>
                <w:szCs w:val="24"/>
                <w:lang w:val="en-US" w:eastAsia="zh-CN"/>
              </w:rPr>
              <w:t>3805997488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restart"/>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灯洲社区</w:t>
            </w: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书记、</w:t>
            </w:r>
            <w:r>
              <w:rPr>
                <w:rFonts w:hint="eastAsia" w:ascii="仿宋_GB2312" w:hAnsi="仿宋_GB2312" w:eastAsia="仿宋_GB2312" w:cs="仿宋_GB2312"/>
                <w:sz w:val="24"/>
                <w:szCs w:val="24"/>
              </w:rPr>
              <w:t>主任</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吴金泰</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18876500986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continue"/>
            <w:vAlign w:val="center"/>
          </w:tcPr>
          <w:p>
            <w:pPr>
              <w:spacing w:line="460" w:lineRule="exact"/>
              <w:jc w:val="center"/>
              <w:rPr>
                <w:rFonts w:hint="eastAsia" w:ascii="仿宋_GB2312" w:hAnsi="仿宋_GB2312" w:eastAsia="仿宋_GB2312" w:cs="仿宋_GB2312"/>
                <w:sz w:val="24"/>
                <w:szCs w:val="24"/>
              </w:rPr>
            </w:pP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  管</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林松茂</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13505005592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restart"/>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泉淮社区</w:t>
            </w: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书记、</w:t>
            </w:r>
            <w:r>
              <w:rPr>
                <w:rFonts w:hint="eastAsia" w:ascii="仿宋_GB2312" w:hAnsi="仿宋_GB2312" w:eastAsia="仿宋_GB2312" w:cs="仿宋_GB2312"/>
                <w:sz w:val="24"/>
                <w:szCs w:val="24"/>
              </w:rPr>
              <w:t>主任</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林志忍</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18965730877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continue"/>
            <w:vAlign w:val="center"/>
          </w:tcPr>
          <w:p>
            <w:pPr>
              <w:spacing w:line="460" w:lineRule="exact"/>
              <w:jc w:val="center"/>
              <w:rPr>
                <w:rFonts w:hint="eastAsia" w:ascii="仿宋_GB2312" w:hAnsi="仿宋_GB2312" w:eastAsia="仿宋_GB2312" w:cs="仿宋_GB2312"/>
                <w:sz w:val="24"/>
                <w:szCs w:val="24"/>
              </w:rPr>
            </w:pP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  管</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郑信忠</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13959967402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restart"/>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华丰社区</w:t>
            </w: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书记、</w:t>
            </w:r>
            <w:r>
              <w:rPr>
                <w:rFonts w:hint="eastAsia" w:ascii="仿宋_GB2312" w:hAnsi="仿宋_GB2312" w:eastAsia="仿宋_GB2312" w:cs="仿宋_GB2312"/>
                <w:sz w:val="24"/>
                <w:szCs w:val="24"/>
              </w:rPr>
              <w:t>主任</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叶碧红</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15859577766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continue"/>
            <w:vAlign w:val="center"/>
          </w:tcPr>
          <w:p>
            <w:pPr>
              <w:spacing w:line="460" w:lineRule="exact"/>
              <w:jc w:val="center"/>
              <w:rPr>
                <w:rFonts w:hint="eastAsia" w:ascii="仿宋_GB2312" w:hAnsi="仿宋_GB2312" w:eastAsia="仿宋_GB2312" w:cs="仿宋_GB2312"/>
                <w:sz w:val="24"/>
                <w:szCs w:val="24"/>
              </w:rPr>
            </w:pP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  管</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黄伟龙</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13959906835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restart"/>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成洲社区</w:t>
            </w: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书记、</w:t>
            </w:r>
            <w:r>
              <w:rPr>
                <w:rFonts w:hint="eastAsia" w:ascii="仿宋_GB2312" w:hAnsi="仿宋_GB2312" w:eastAsia="仿宋_GB2312" w:cs="仿宋_GB2312"/>
                <w:sz w:val="24"/>
                <w:szCs w:val="24"/>
              </w:rPr>
              <w:t>主任</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强达娜</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13505991483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continue"/>
            <w:vAlign w:val="center"/>
          </w:tcPr>
          <w:p>
            <w:pPr>
              <w:spacing w:line="460" w:lineRule="exact"/>
              <w:jc w:val="center"/>
              <w:rPr>
                <w:rFonts w:hint="eastAsia" w:ascii="仿宋_GB2312" w:hAnsi="仿宋_GB2312" w:eastAsia="仿宋_GB2312" w:cs="仿宋_GB2312"/>
                <w:sz w:val="24"/>
                <w:szCs w:val="24"/>
              </w:rPr>
            </w:pP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  管</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江伟强</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15392296736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restart"/>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灯星社区</w:t>
            </w: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书记、</w:t>
            </w:r>
            <w:r>
              <w:rPr>
                <w:rFonts w:hint="eastAsia" w:ascii="仿宋_GB2312" w:hAnsi="仿宋_GB2312" w:eastAsia="仿宋_GB2312" w:cs="仿宋_GB2312"/>
                <w:sz w:val="24"/>
                <w:szCs w:val="24"/>
              </w:rPr>
              <w:t>主任</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庄旗明</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18960331155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continue"/>
            <w:vAlign w:val="center"/>
          </w:tcPr>
          <w:p>
            <w:pPr>
              <w:spacing w:line="460" w:lineRule="exact"/>
              <w:jc w:val="center"/>
              <w:rPr>
                <w:rFonts w:hint="eastAsia" w:ascii="仿宋_GB2312" w:hAnsi="仿宋_GB2312" w:eastAsia="仿宋_GB2312" w:cs="仿宋_GB2312"/>
                <w:sz w:val="24"/>
                <w:szCs w:val="24"/>
              </w:rPr>
            </w:pP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  管</w:t>
            </w:r>
          </w:p>
        </w:tc>
        <w:tc>
          <w:tcPr>
            <w:tcW w:w="2137" w:type="dxa"/>
            <w:vAlign w:val="center"/>
          </w:tcPr>
          <w:p>
            <w:pPr>
              <w:spacing w:line="4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陈纯仁</w:t>
            </w:r>
          </w:p>
        </w:tc>
        <w:tc>
          <w:tcPr>
            <w:tcW w:w="2686" w:type="dxa"/>
            <w:vAlign w:val="center"/>
          </w:tcPr>
          <w:p>
            <w:pPr>
              <w:spacing w:line="460" w:lineRule="exact"/>
              <w:jc w:val="center"/>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rPr>
              <w:t>15959589885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restart"/>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沉洲社区</w:t>
            </w: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书</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记、</w:t>
            </w:r>
            <w:r>
              <w:rPr>
                <w:rFonts w:hint="eastAsia" w:ascii="仿宋_GB2312" w:hAnsi="仿宋_GB2312" w:eastAsia="仿宋_GB2312" w:cs="仿宋_GB2312"/>
                <w:sz w:val="24"/>
                <w:szCs w:val="24"/>
              </w:rPr>
              <w:t>主任</w:t>
            </w:r>
          </w:p>
        </w:tc>
        <w:tc>
          <w:tcPr>
            <w:tcW w:w="2137" w:type="dxa"/>
            <w:vAlign w:val="center"/>
          </w:tcPr>
          <w:p>
            <w:pPr>
              <w:spacing w:line="4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许景文</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13599229220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continue"/>
            <w:vAlign w:val="center"/>
          </w:tcPr>
          <w:p>
            <w:pPr>
              <w:spacing w:line="460" w:lineRule="exact"/>
              <w:jc w:val="center"/>
              <w:rPr>
                <w:rFonts w:hint="eastAsia" w:ascii="仿宋_GB2312" w:hAnsi="仿宋_GB2312" w:eastAsia="仿宋_GB2312" w:cs="仿宋_GB2312"/>
                <w:sz w:val="24"/>
                <w:szCs w:val="24"/>
              </w:rPr>
            </w:pP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  管</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李晓楠</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15959528792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restart"/>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新秀社区</w:t>
            </w: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书记、</w:t>
            </w:r>
            <w:r>
              <w:rPr>
                <w:rFonts w:hint="eastAsia" w:ascii="仿宋_GB2312" w:hAnsi="仿宋_GB2312" w:eastAsia="仿宋_GB2312" w:cs="仿宋_GB2312"/>
                <w:sz w:val="24"/>
                <w:szCs w:val="24"/>
              </w:rPr>
              <w:t>主任</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郑君蓉</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18905055775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42" w:type="dxa"/>
            <w:vMerge w:val="continue"/>
            <w:vAlign w:val="center"/>
          </w:tcPr>
          <w:p>
            <w:pPr>
              <w:spacing w:line="460" w:lineRule="exact"/>
              <w:jc w:val="center"/>
              <w:rPr>
                <w:rFonts w:hint="eastAsia" w:ascii="仿宋_GB2312" w:hAnsi="仿宋_GB2312" w:eastAsia="仿宋_GB2312" w:cs="仿宋_GB2312"/>
                <w:sz w:val="24"/>
                <w:szCs w:val="24"/>
              </w:rPr>
            </w:pPr>
          </w:p>
        </w:tc>
        <w:tc>
          <w:tcPr>
            <w:tcW w:w="257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  管</w:t>
            </w:r>
          </w:p>
        </w:tc>
        <w:tc>
          <w:tcPr>
            <w:tcW w:w="213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曾英杰</w:t>
            </w:r>
          </w:p>
        </w:tc>
        <w:tc>
          <w:tcPr>
            <w:tcW w:w="2686" w:type="dxa"/>
            <w:vAlign w:val="center"/>
          </w:tcPr>
          <w:p>
            <w:pPr>
              <w:spacing w:line="460" w:lineRule="exact"/>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13788821713</w:t>
            </w:r>
          </w:p>
        </w:tc>
      </w:tr>
    </w:tbl>
    <w:p>
      <w:pPr>
        <w:spacing w:line="260" w:lineRule="exact"/>
        <w:ind w:left="912" w:hanging="912" w:hangingChars="400"/>
        <w:rPr>
          <w:rFonts w:hint="eastAsia" w:ascii="仿宋_GB2312" w:hAnsi="仿宋_GB2312" w:eastAsia="仿宋_GB2312" w:cs="仿宋_GB2312"/>
          <w:spacing w:val="-6"/>
          <w:sz w:val="24"/>
          <w:szCs w:val="24"/>
        </w:rPr>
      </w:pPr>
    </w:p>
    <w:p>
      <w:pPr>
        <w:spacing w:line="260" w:lineRule="exact"/>
        <w:ind w:left="912" w:hanging="912" w:hangingChars="400"/>
        <w:rPr>
          <w:rFonts w:ascii="仿宋_GB2312" w:hAnsi="仿宋" w:eastAsia="仿宋_GB2312"/>
          <w:spacing w:val="-6"/>
          <w:sz w:val="24"/>
          <w:szCs w:val="24"/>
        </w:rPr>
      </w:pPr>
      <w:r>
        <w:rPr>
          <w:rFonts w:hint="eastAsia" w:ascii="仿宋_GB2312" w:hAnsi="仿宋_GB2312" w:eastAsia="仿宋_GB2312" w:cs="仿宋_GB2312"/>
          <w:spacing w:val="-6"/>
          <w:sz w:val="24"/>
          <w:szCs w:val="24"/>
        </w:rPr>
        <w:t>备注：1.配合区主管部门对辖区内的破旧（危）房的调查摸底、上报、汛期转移安置</w:t>
      </w:r>
      <w:r>
        <w:rPr>
          <w:rFonts w:hint="eastAsia" w:ascii="仿宋_GB2312" w:hAnsi="仿宋" w:eastAsia="仿宋_GB2312"/>
          <w:spacing w:val="-6"/>
          <w:sz w:val="24"/>
          <w:szCs w:val="24"/>
        </w:rPr>
        <w:t>等防范工作。</w:t>
      </w:r>
    </w:p>
    <w:p>
      <w:pPr>
        <w:spacing w:line="260" w:lineRule="exact"/>
        <w:ind w:firstLine="684" w:firstLineChars="300"/>
        <w:rPr>
          <w:rFonts w:ascii="仿宋_GB2312" w:hAnsi="仿宋" w:eastAsia="仿宋_GB2312"/>
          <w:spacing w:val="-6"/>
          <w:sz w:val="24"/>
          <w:szCs w:val="24"/>
        </w:rPr>
      </w:pPr>
      <w:r>
        <w:rPr>
          <w:rFonts w:hint="eastAsia" w:ascii="仿宋_GB2312" w:hAnsi="仿宋" w:eastAsia="仿宋_GB2312"/>
          <w:spacing w:val="-6"/>
          <w:sz w:val="24"/>
          <w:szCs w:val="24"/>
        </w:rPr>
        <w:t>2.配合市、区防汛部门清理登记辖区内无证经营的船只（小舢板）等工作。</w:t>
      </w:r>
    </w:p>
    <w:p>
      <w:pPr>
        <w:spacing w:line="260" w:lineRule="exact"/>
        <w:ind w:firstLine="684" w:firstLineChars="300"/>
        <w:rPr>
          <w:rFonts w:ascii="仿宋_GB2312" w:hAnsi="仿宋" w:eastAsia="仿宋_GB2312"/>
          <w:spacing w:val="-6"/>
          <w:sz w:val="24"/>
          <w:szCs w:val="24"/>
        </w:rPr>
      </w:pPr>
      <w:r>
        <w:rPr>
          <w:rFonts w:hint="eastAsia" w:ascii="仿宋_GB2312" w:hAnsi="仿宋" w:eastAsia="仿宋_GB2312"/>
          <w:spacing w:val="-6"/>
          <w:sz w:val="24"/>
          <w:szCs w:val="24"/>
        </w:rPr>
        <w:t>3.配合市、区防汛部门清理辖区一切有碍于台风和防汛工作的障碍物。</w:t>
      </w:r>
    </w:p>
    <w:p>
      <w:pPr>
        <w:spacing w:line="260" w:lineRule="exact"/>
        <w:ind w:left="946" w:leftChars="342" w:hanging="228" w:hangingChars="100"/>
        <w:rPr>
          <w:rFonts w:ascii="仿宋_GB2312" w:hAnsi="仿宋" w:eastAsia="仿宋_GB2312"/>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984" w:right="1418" w:bottom="2041" w:left="1531" w:header="851" w:footer="992" w:gutter="0"/>
          <w:pgNumType w:fmt="decimal"/>
          <w:cols w:space="720" w:num="1"/>
          <w:docGrid w:type="lines" w:linePitch="312" w:charSpace="0"/>
        </w:sectPr>
      </w:pPr>
      <w:r>
        <w:rPr>
          <w:rFonts w:hint="eastAsia" w:ascii="仿宋_GB2312" w:hAnsi="仿宋" w:eastAsia="仿宋_GB2312"/>
          <w:spacing w:val="-6"/>
          <w:sz w:val="24"/>
          <w:szCs w:val="24"/>
        </w:rPr>
        <w:t>4.在汛期时，各防汛责任人上岗到位，开展不间断巡查排查工作，认真履行防汛抗旱职责，认真组织并参与防汛备汛等工作，确实把人民群众生命安全放在首位，以对人民群众高度负责的态度、扎实做好今年防汛抗旱工作，确保防汛措施全面到位。</w:t>
      </w:r>
    </w:p>
    <w:p>
      <w:pPr>
        <w:tabs>
          <w:tab w:val="left" w:pos="0"/>
          <w:tab w:val="left" w:pos="180"/>
        </w:tabs>
        <w:spacing w:line="380" w:lineRule="exact"/>
        <w:rPr>
          <w:rFonts w:hint="eastAsia" w:ascii="黑体" w:hAnsi="仿宋" w:eastAsia="黑体"/>
          <w:bCs/>
          <w:sz w:val="44"/>
          <w:szCs w:val="44"/>
          <w:lang w:val="en-US" w:eastAsia="zh-CN"/>
        </w:rPr>
      </w:pPr>
      <w:r>
        <w:rPr>
          <w:rFonts w:hint="eastAsia" w:ascii="黑体" w:hAnsi="仿宋" w:eastAsia="黑体"/>
          <w:bCs/>
          <w:sz w:val="32"/>
          <w:szCs w:val="32"/>
        </w:rPr>
        <w:t>附件2</w:t>
      </w:r>
      <w:r>
        <w:rPr>
          <w:rFonts w:hint="eastAsia" w:ascii="黑体" w:hAnsi="仿宋" w:eastAsia="黑体"/>
          <w:bCs/>
          <w:sz w:val="32"/>
          <w:szCs w:val="32"/>
          <w:lang w:val="en-US" w:eastAsia="zh-CN"/>
        </w:rPr>
        <w:t xml:space="preserve">        </w:t>
      </w:r>
      <w:r>
        <w:rPr>
          <w:rFonts w:hint="eastAsia" w:ascii="黑体" w:hAnsi="仿宋" w:eastAsia="黑体"/>
          <w:bCs/>
          <w:sz w:val="44"/>
          <w:szCs w:val="44"/>
          <w:lang w:val="en-US" w:eastAsia="zh-CN"/>
        </w:rPr>
        <w:t xml:space="preserve"> </w:t>
      </w:r>
    </w:p>
    <w:p>
      <w:pPr>
        <w:keepNext w:val="0"/>
        <w:keepLines w:val="0"/>
        <w:pageBreakBefore w:val="0"/>
        <w:widowControl w:val="0"/>
        <w:tabs>
          <w:tab w:val="left" w:pos="0"/>
          <w:tab w:val="left" w:pos="180"/>
        </w:tabs>
        <w:kinsoku/>
        <w:wordWrap/>
        <w:overflowPunct/>
        <w:topLinePunct w:val="0"/>
        <w:autoSpaceDE/>
        <w:autoSpaceDN/>
        <w:bidi w:val="0"/>
        <w:adjustRightInd/>
        <w:snapToGrid/>
        <w:spacing w:line="579" w:lineRule="exact"/>
        <w:jc w:val="center"/>
        <w:textAlignment w:val="auto"/>
        <w:rPr>
          <w:rFonts w:ascii="方正小标宋简体" w:hAnsi="仿宋" w:eastAsia="方正小标宋简体"/>
          <w:bCs/>
          <w:sz w:val="44"/>
          <w:szCs w:val="44"/>
        </w:rPr>
      </w:pPr>
      <w:r>
        <w:rPr>
          <w:rFonts w:hint="eastAsia" w:ascii="方正小标宋简体" w:hAnsi="仿宋" w:eastAsia="方正小标宋简体"/>
          <w:bCs/>
          <w:sz w:val="44"/>
          <w:szCs w:val="44"/>
        </w:rPr>
        <w:t>泉秀街道北岸东海堤段抗洪护堤任务、组织情况表</w:t>
      </w:r>
    </w:p>
    <w:tbl>
      <w:tblPr>
        <w:tblStyle w:val="13"/>
        <w:tblpPr w:leftFromText="180" w:rightFromText="180" w:vertAnchor="text" w:horzAnchor="page" w:tblpX="1327" w:tblpY="17"/>
        <w:tblOverlap w:val="never"/>
        <w:tblW w:w="14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192"/>
        <w:gridCol w:w="489"/>
        <w:gridCol w:w="1213"/>
        <w:gridCol w:w="1946"/>
        <w:gridCol w:w="718"/>
        <w:gridCol w:w="1849"/>
        <w:gridCol w:w="819"/>
        <w:gridCol w:w="1846"/>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trPr>
        <w:tc>
          <w:tcPr>
            <w:tcW w:w="2085" w:type="dxa"/>
            <w:gridSpan w:val="2"/>
            <w:vAlign w:val="center"/>
          </w:tcPr>
          <w:p>
            <w:pPr>
              <w:spacing w:after="100" w:afterAutospacing="1"/>
              <w:jc w:val="center"/>
              <w:rPr>
                <w:rFonts w:hint="eastAsia"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防汛指挥所</w:t>
            </w:r>
          </w:p>
          <w:p>
            <w:pPr>
              <w:spacing w:after="100" w:afterAutospacing="1"/>
              <w:jc w:val="center"/>
              <w:rPr>
                <w:rFonts w:hint="eastAsia" w:ascii="仿宋_GB2312" w:hAnsi="仿宋_GB2312" w:eastAsia="仿宋_GB2312" w:cs="仿宋_GB2312"/>
                <w:w w:val="90"/>
                <w:position w:val="6"/>
                <w:sz w:val="24"/>
              </w:rPr>
            </w:pPr>
            <w:r>
              <w:rPr>
                <w:rFonts w:hint="eastAsia" w:ascii="仿宋_GB2312" w:hAnsi="仿宋_GB2312" w:eastAsia="仿宋_GB2312" w:cs="仿宋_GB2312"/>
                <w:spacing w:val="-20"/>
                <w:position w:val="6"/>
                <w:sz w:val="24"/>
              </w:rPr>
              <w:t>组织机构</w:t>
            </w:r>
          </w:p>
        </w:tc>
        <w:tc>
          <w:tcPr>
            <w:tcW w:w="12234" w:type="dxa"/>
            <w:gridSpan w:val="8"/>
            <w:vAlign w:val="center"/>
          </w:tcPr>
          <w:p>
            <w:pPr>
              <w:spacing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总   指   挥：</w:t>
            </w:r>
            <w:r>
              <w:rPr>
                <w:rFonts w:hint="eastAsia" w:ascii="仿宋_GB2312" w:hAnsi="仿宋_GB2312" w:eastAsia="仿宋_GB2312" w:cs="仿宋_GB2312"/>
                <w:sz w:val="24"/>
                <w:lang w:eastAsia="zh-CN"/>
              </w:rPr>
              <w:t>白志雄（主任）</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电话：22588763  13600787866</w:t>
            </w:r>
          </w:p>
          <w:p>
            <w:pPr>
              <w:spacing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常务副总指挥：陈贤斌</w:t>
            </w:r>
            <w:r>
              <w:rPr>
                <w:rFonts w:hint="eastAsia" w:ascii="仿宋_GB2312" w:hAnsi="仿宋_GB2312" w:eastAsia="仿宋_GB2312" w:cs="仿宋_GB2312"/>
                <w:sz w:val="24"/>
                <w:lang w:eastAsia="zh-CN"/>
              </w:rPr>
              <w:t>（武装部长）</w:t>
            </w:r>
            <w:r>
              <w:rPr>
                <w:rFonts w:hint="eastAsia" w:ascii="仿宋_GB2312" w:hAnsi="仿宋_GB2312" w:eastAsia="仿宋_GB2312" w:cs="仿宋_GB2312"/>
                <w:sz w:val="24"/>
              </w:rPr>
              <w:t xml:space="preserve">  电话：22556133  13805909980</w:t>
            </w:r>
          </w:p>
          <w:p>
            <w:pPr>
              <w:spacing w:line="240" w:lineRule="exact"/>
              <w:ind w:firstLine="1680" w:firstLineChars="7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黄志峰（副主任）</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电话：22581719  13850</w:t>
            </w:r>
            <w:r>
              <w:rPr>
                <w:rFonts w:hint="eastAsia" w:ascii="仿宋_GB2312" w:hAnsi="仿宋_GB2312" w:eastAsia="仿宋_GB2312" w:cs="仿宋_GB2312"/>
                <w:sz w:val="24"/>
                <w:lang w:val="en-US" w:eastAsia="zh-CN"/>
              </w:rPr>
              <w:t>798519</w:t>
            </w:r>
          </w:p>
          <w:p>
            <w:pPr>
              <w:spacing w:line="24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成        员：</w:t>
            </w:r>
            <w:r>
              <w:rPr>
                <w:rFonts w:hint="eastAsia" w:ascii="仿宋_GB2312" w:hAnsi="仿宋_GB2312" w:eastAsia="仿宋_GB2312" w:cs="仿宋_GB2312"/>
                <w:color w:val="auto"/>
                <w:sz w:val="24"/>
              </w:rPr>
              <w:t xml:space="preserve">吴美加 曾文雄 庄旗明 林远珍 许景文 林绍明 连文煌 朱来水 </w:t>
            </w:r>
            <w:r>
              <w:rPr>
                <w:rFonts w:hint="eastAsia" w:ascii="仿宋_GB2312" w:hAnsi="仿宋_GB2312" w:eastAsia="仿宋_GB2312" w:cs="仿宋_GB2312"/>
                <w:color w:val="auto"/>
                <w:sz w:val="24"/>
                <w:lang w:eastAsia="zh-CN"/>
              </w:rPr>
              <w:t>洪玮玮</w:t>
            </w:r>
            <w:r>
              <w:rPr>
                <w:rFonts w:hint="eastAsia" w:ascii="仿宋_GB2312" w:hAnsi="仿宋_GB2312" w:eastAsia="仿宋_GB2312" w:cs="仿宋_GB2312"/>
                <w:color w:val="auto"/>
                <w:sz w:val="24"/>
                <w:lang w:val="en-US" w:eastAsia="zh-CN"/>
              </w:rPr>
              <w:t xml:space="preserve"> 林子鄞</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苏志贤</w:t>
            </w:r>
          </w:p>
          <w:p>
            <w:pPr>
              <w:spacing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联   络   员：朱来水  电话：22588762  13505994455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3787" w:type="dxa"/>
            <w:gridSpan w:val="4"/>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堤段或建筑物</w:t>
            </w:r>
          </w:p>
        </w:tc>
        <w:tc>
          <w:tcPr>
            <w:tcW w:w="1946" w:type="dxa"/>
            <w:vMerge w:val="restart"/>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防汛单位</w:t>
            </w:r>
          </w:p>
        </w:tc>
        <w:tc>
          <w:tcPr>
            <w:tcW w:w="2567" w:type="dxa"/>
            <w:gridSpan w:val="2"/>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巡 护 队</w:t>
            </w:r>
          </w:p>
        </w:tc>
        <w:tc>
          <w:tcPr>
            <w:tcW w:w="2665" w:type="dxa"/>
            <w:gridSpan w:val="2"/>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抢 险 队</w:t>
            </w:r>
          </w:p>
        </w:tc>
        <w:tc>
          <w:tcPr>
            <w:tcW w:w="3354" w:type="dxa"/>
            <w:vMerge w:val="restart"/>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2574" w:type="dxa"/>
            <w:gridSpan w:val="3"/>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名     称</w:t>
            </w:r>
          </w:p>
        </w:tc>
        <w:tc>
          <w:tcPr>
            <w:tcW w:w="1213"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桩号</w:t>
            </w:r>
          </w:p>
        </w:tc>
        <w:tc>
          <w:tcPr>
            <w:tcW w:w="1946" w:type="dxa"/>
            <w:vMerge w:val="continue"/>
            <w:vAlign w:val="center"/>
          </w:tcPr>
          <w:p>
            <w:pPr>
              <w:spacing w:line="280" w:lineRule="exact"/>
              <w:jc w:val="center"/>
              <w:rPr>
                <w:rFonts w:hint="eastAsia" w:ascii="仿宋_GB2312" w:hAnsi="仿宋_GB2312" w:eastAsia="仿宋_GB2312" w:cs="仿宋_GB2312"/>
                <w:sz w:val="24"/>
              </w:rPr>
            </w:pPr>
          </w:p>
        </w:tc>
        <w:tc>
          <w:tcPr>
            <w:tcW w:w="718" w:type="dxa"/>
            <w:vAlign w:val="center"/>
          </w:tcPr>
          <w:p>
            <w:pPr>
              <w:spacing w:line="28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人数</w:t>
            </w:r>
          </w:p>
        </w:tc>
        <w:tc>
          <w:tcPr>
            <w:tcW w:w="1849"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w:t>
            </w:r>
          </w:p>
        </w:tc>
        <w:tc>
          <w:tcPr>
            <w:tcW w:w="819" w:type="dxa"/>
            <w:vAlign w:val="center"/>
          </w:tcPr>
          <w:p>
            <w:pPr>
              <w:spacing w:line="28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人数</w:t>
            </w:r>
          </w:p>
        </w:tc>
        <w:tc>
          <w:tcPr>
            <w:tcW w:w="1846"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w:t>
            </w:r>
          </w:p>
        </w:tc>
        <w:tc>
          <w:tcPr>
            <w:tcW w:w="3354" w:type="dxa"/>
            <w:vMerge w:val="continue"/>
            <w:vAlign w:val="center"/>
          </w:tcPr>
          <w:p>
            <w:pPr>
              <w:spacing w:line="2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2574" w:type="dxa"/>
            <w:gridSpan w:val="3"/>
            <w:vAlign w:val="center"/>
          </w:tcPr>
          <w:p>
            <w:pPr>
              <w:spacing w:line="28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盐仓、灯荣、造船厂旱闸</w:t>
            </w:r>
          </w:p>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20"/>
                <w:sz w:val="24"/>
              </w:rPr>
              <w:t>（含涵洞）</w:t>
            </w:r>
          </w:p>
        </w:tc>
        <w:tc>
          <w:tcPr>
            <w:tcW w:w="1213" w:type="dxa"/>
            <w:vAlign w:val="center"/>
          </w:tcPr>
          <w:p>
            <w:pPr>
              <w:spacing w:line="280" w:lineRule="exact"/>
              <w:jc w:val="center"/>
              <w:rPr>
                <w:rFonts w:hint="eastAsia" w:ascii="仿宋_GB2312" w:hAnsi="仿宋_GB2312" w:eastAsia="仿宋_GB2312" w:cs="仿宋_GB2312"/>
                <w:spacing w:val="-20"/>
                <w:sz w:val="24"/>
              </w:rPr>
            </w:pPr>
          </w:p>
        </w:tc>
        <w:tc>
          <w:tcPr>
            <w:tcW w:w="1946"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20"/>
                <w:sz w:val="24"/>
              </w:rPr>
              <w:t>灯洲社区居委会</w:t>
            </w:r>
          </w:p>
        </w:tc>
        <w:tc>
          <w:tcPr>
            <w:tcW w:w="718"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849" w:type="dxa"/>
            <w:vAlign w:val="center"/>
          </w:tcPr>
          <w:p>
            <w:pPr>
              <w:spacing w:line="260" w:lineRule="exact"/>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sz w:val="24"/>
              </w:rPr>
              <w:t>吴金泰</w:t>
            </w:r>
          </w:p>
        </w:tc>
        <w:tc>
          <w:tcPr>
            <w:tcW w:w="819" w:type="dxa"/>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1846" w:type="dxa"/>
            <w:vAlign w:val="center"/>
          </w:tcPr>
          <w:p>
            <w:pPr>
              <w:spacing w:line="260" w:lineRule="exact"/>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sz w:val="24"/>
              </w:rPr>
              <w:t>陈德龙</w:t>
            </w:r>
          </w:p>
        </w:tc>
        <w:tc>
          <w:tcPr>
            <w:tcW w:w="3354" w:type="dxa"/>
            <w:vMerge w:val="restart"/>
            <w:vAlign w:val="center"/>
          </w:tcPr>
          <w:p>
            <w:pPr>
              <w:spacing w:line="240" w:lineRule="exact"/>
              <w:rPr>
                <w:rFonts w:hint="eastAsia" w:ascii="仿宋_GB2312" w:hAnsi="仿宋_GB2312" w:eastAsia="仿宋_GB2312" w:cs="仿宋_GB2312"/>
                <w:color w:val="auto"/>
                <w:spacing w:val="-14"/>
                <w:sz w:val="24"/>
              </w:rPr>
            </w:pPr>
            <w:r>
              <w:rPr>
                <w:rFonts w:hint="eastAsia" w:ascii="仿宋_GB2312" w:hAnsi="仿宋_GB2312" w:eastAsia="仿宋_GB2312" w:cs="仿宋_GB2312"/>
                <w:color w:val="auto"/>
                <w:spacing w:val="-14"/>
                <w:sz w:val="24"/>
              </w:rPr>
              <w:t>吴金泰 :22589596  18876500986</w:t>
            </w:r>
          </w:p>
          <w:p>
            <w:pPr>
              <w:spacing w:line="240" w:lineRule="exact"/>
              <w:rPr>
                <w:rFonts w:hint="eastAsia" w:ascii="仿宋_GB2312" w:hAnsi="仿宋_GB2312" w:eastAsia="仿宋_GB2312" w:cs="仿宋_GB2312"/>
                <w:color w:val="auto"/>
                <w:spacing w:val="-14"/>
                <w:sz w:val="24"/>
              </w:rPr>
            </w:pPr>
            <w:r>
              <w:rPr>
                <w:rFonts w:hint="eastAsia" w:ascii="仿宋_GB2312" w:hAnsi="仿宋_GB2312" w:eastAsia="仿宋_GB2312" w:cs="仿宋_GB2312"/>
                <w:color w:val="auto"/>
                <w:spacing w:val="-14"/>
                <w:sz w:val="24"/>
              </w:rPr>
              <w:t>黄智猛 :22589596  15980081180</w:t>
            </w:r>
          </w:p>
          <w:p>
            <w:pPr>
              <w:spacing w:line="240" w:lineRule="exact"/>
              <w:rPr>
                <w:rFonts w:hint="eastAsia" w:ascii="仿宋_GB2312" w:hAnsi="仿宋_GB2312" w:eastAsia="仿宋_GB2312" w:cs="仿宋_GB2312"/>
                <w:color w:val="auto"/>
                <w:spacing w:val="-14"/>
                <w:sz w:val="24"/>
              </w:rPr>
            </w:pPr>
            <w:r>
              <w:rPr>
                <w:rFonts w:hint="eastAsia" w:ascii="仿宋_GB2312" w:hAnsi="仿宋_GB2312" w:eastAsia="仿宋_GB2312" w:cs="仿宋_GB2312"/>
                <w:color w:val="auto"/>
                <w:spacing w:val="-14"/>
                <w:sz w:val="24"/>
              </w:rPr>
              <w:t>陈德龙: 13506007660</w:t>
            </w:r>
          </w:p>
          <w:p>
            <w:pPr>
              <w:spacing w:line="240" w:lineRule="exact"/>
              <w:rPr>
                <w:rFonts w:hint="eastAsia" w:ascii="仿宋_GB2312" w:hAnsi="仿宋_GB2312" w:eastAsia="仿宋_GB2312" w:cs="仿宋_GB2312"/>
                <w:spacing w:val="-14"/>
                <w:sz w:val="24"/>
              </w:rPr>
            </w:pPr>
            <w:r>
              <w:rPr>
                <w:rFonts w:hint="eastAsia" w:ascii="仿宋_GB2312" w:hAnsi="仿宋_GB2312" w:eastAsia="仿宋_GB2312" w:cs="仿宋_GB2312"/>
                <w:color w:val="auto"/>
                <w:spacing w:val="-14"/>
                <w:sz w:val="24"/>
              </w:rPr>
              <w:t>林松茂：13505005592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574" w:type="dxa"/>
            <w:gridSpan w:val="3"/>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大淮水闸</w:t>
            </w:r>
          </w:p>
        </w:tc>
        <w:tc>
          <w:tcPr>
            <w:tcW w:w="1213" w:type="dxa"/>
            <w:vAlign w:val="center"/>
          </w:tcPr>
          <w:p>
            <w:pPr>
              <w:spacing w:line="28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8+594</w:t>
            </w:r>
          </w:p>
        </w:tc>
        <w:tc>
          <w:tcPr>
            <w:tcW w:w="1946"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20"/>
                <w:sz w:val="24"/>
              </w:rPr>
              <w:t>灯洲社区居委会</w:t>
            </w:r>
          </w:p>
        </w:tc>
        <w:tc>
          <w:tcPr>
            <w:tcW w:w="718"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849" w:type="dxa"/>
            <w:vAlign w:val="center"/>
          </w:tcPr>
          <w:p>
            <w:pPr>
              <w:spacing w:line="260" w:lineRule="exact"/>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sz w:val="24"/>
              </w:rPr>
              <w:t>黄智猛</w:t>
            </w:r>
          </w:p>
        </w:tc>
        <w:tc>
          <w:tcPr>
            <w:tcW w:w="819" w:type="dxa"/>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1846" w:type="dxa"/>
            <w:vAlign w:val="center"/>
          </w:tcPr>
          <w:p>
            <w:pPr>
              <w:spacing w:line="260" w:lineRule="exact"/>
              <w:jc w:val="center"/>
              <w:rPr>
                <w:rFonts w:hint="eastAsia" w:ascii="仿宋_GB2312" w:hAnsi="仿宋_GB2312" w:eastAsia="仿宋_GB2312" w:cs="仿宋_GB2312"/>
                <w:color w:val="auto"/>
                <w:kern w:val="2"/>
                <w:sz w:val="24"/>
                <w:szCs w:val="21"/>
                <w:lang w:val="en-US" w:eastAsia="zh-CN" w:bidi="ar-SA"/>
              </w:rPr>
            </w:pPr>
            <w:r>
              <w:rPr>
                <w:rFonts w:hint="eastAsia" w:ascii="仿宋_GB2312" w:hAnsi="仿宋_GB2312" w:eastAsia="仿宋_GB2312" w:cs="仿宋_GB2312"/>
                <w:color w:val="auto"/>
                <w:sz w:val="24"/>
              </w:rPr>
              <w:t>林松茂</w:t>
            </w:r>
          </w:p>
        </w:tc>
        <w:tc>
          <w:tcPr>
            <w:tcW w:w="3354" w:type="dxa"/>
            <w:vMerge w:val="continue"/>
            <w:vAlign w:val="center"/>
          </w:tcPr>
          <w:p>
            <w:pPr>
              <w:spacing w:line="240" w:lineRule="exact"/>
              <w:rPr>
                <w:rFonts w:hint="eastAsia" w:ascii="仿宋_GB2312" w:hAnsi="仿宋_GB2312" w:eastAsia="仿宋_GB2312"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2574" w:type="dxa"/>
            <w:gridSpan w:val="3"/>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浦西水闸</w:t>
            </w:r>
          </w:p>
        </w:tc>
        <w:tc>
          <w:tcPr>
            <w:tcW w:w="1213" w:type="dxa"/>
            <w:vAlign w:val="center"/>
          </w:tcPr>
          <w:p>
            <w:pPr>
              <w:spacing w:line="28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10+002</w:t>
            </w:r>
          </w:p>
        </w:tc>
        <w:tc>
          <w:tcPr>
            <w:tcW w:w="1946"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20"/>
                <w:sz w:val="24"/>
              </w:rPr>
              <w:t>灯星社区居委会</w:t>
            </w:r>
          </w:p>
        </w:tc>
        <w:tc>
          <w:tcPr>
            <w:tcW w:w="718"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849" w:type="dxa"/>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20"/>
                <w:sz w:val="24"/>
              </w:rPr>
              <w:t>庄旗明</w:t>
            </w:r>
          </w:p>
        </w:tc>
        <w:tc>
          <w:tcPr>
            <w:tcW w:w="819" w:type="dxa"/>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846" w:type="dxa"/>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庄旗明</w:t>
            </w:r>
          </w:p>
          <w:p>
            <w:pPr>
              <w:spacing w:line="26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陈纯仁</w:t>
            </w:r>
          </w:p>
        </w:tc>
        <w:tc>
          <w:tcPr>
            <w:tcW w:w="3354" w:type="dxa"/>
            <w:vAlign w:val="center"/>
          </w:tcPr>
          <w:p>
            <w:pPr>
              <w:spacing w:line="240" w:lineRule="exact"/>
              <w:rPr>
                <w:rFonts w:hint="eastAsia" w:ascii="仿宋_GB2312" w:hAnsi="仿宋_GB2312" w:eastAsia="仿宋_GB2312" w:cs="仿宋_GB2312"/>
                <w:spacing w:val="-14"/>
                <w:sz w:val="24"/>
              </w:rPr>
            </w:pPr>
            <w:r>
              <w:rPr>
                <w:rFonts w:hint="eastAsia" w:ascii="仿宋_GB2312" w:hAnsi="仿宋_GB2312" w:eastAsia="仿宋_GB2312" w:cs="仿宋_GB2312"/>
                <w:spacing w:val="-14"/>
                <w:sz w:val="24"/>
              </w:rPr>
              <w:t>庄旗明 :22578178  18960331155</w:t>
            </w:r>
          </w:p>
          <w:p>
            <w:pPr>
              <w:spacing w:line="240" w:lineRule="exact"/>
              <w:rPr>
                <w:rFonts w:hint="eastAsia" w:ascii="仿宋_GB2312" w:hAnsi="仿宋_GB2312" w:eastAsia="仿宋_GB2312" w:cs="仿宋_GB2312"/>
                <w:spacing w:val="-14"/>
                <w:sz w:val="24"/>
              </w:rPr>
            </w:pPr>
            <w:r>
              <w:rPr>
                <w:rFonts w:hint="eastAsia" w:ascii="仿宋_GB2312" w:hAnsi="仿宋_GB2312" w:eastAsia="仿宋_GB2312" w:cs="仿宋_GB2312"/>
                <w:spacing w:val="-14"/>
                <w:sz w:val="24"/>
              </w:rPr>
              <w:t>林远珍 :22560765  18959989829</w:t>
            </w:r>
          </w:p>
          <w:p>
            <w:pPr>
              <w:spacing w:line="240" w:lineRule="exact"/>
              <w:rPr>
                <w:rFonts w:hint="eastAsia" w:ascii="仿宋_GB2312" w:hAnsi="仿宋_GB2312" w:eastAsia="仿宋_GB2312" w:cs="仿宋_GB2312"/>
                <w:spacing w:val="-14"/>
                <w:sz w:val="24"/>
                <w:lang w:val="en-US" w:eastAsia="zh-CN"/>
              </w:rPr>
            </w:pPr>
            <w:r>
              <w:rPr>
                <w:rFonts w:hint="eastAsia" w:ascii="仿宋_GB2312" w:hAnsi="仿宋_GB2312" w:eastAsia="仿宋_GB2312" w:cs="仿宋_GB2312"/>
                <w:sz w:val="24"/>
                <w:lang w:eastAsia="zh-CN"/>
              </w:rPr>
              <w:t>陈纯仁</w:t>
            </w:r>
            <w:r>
              <w:rPr>
                <w:rFonts w:hint="eastAsia" w:ascii="仿宋_GB2312" w:hAnsi="仿宋_GB2312" w:eastAsia="仿宋_GB2312" w:cs="仿宋_GB2312"/>
                <w:spacing w:val="-14"/>
                <w:sz w:val="24"/>
              </w:rPr>
              <w:t xml:space="preserve"> :</w:t>
            </w:r>
            <w:r>
              <w:rPr>
                <w:rFonts w:hint="eastAsia" w:ascii="仿宋_GB2312" w:hAnsi="仿宋_GB2312" w:eastAsia="仿宋_GB2312" w:cs="仿宋_GB2312"/>
                <w:spacing w:val="-14"/>
                <w:sz w:val="24"/>
                <w:lang w:val="en-US" w:eastAsia="zh-CN"/>
              </w:rPr>
              <w:t>15959589885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574" w:type="dxa"/>
            <w:gridSpan w:val="3"/>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沉洲水闸</w:t>
            </w:r>
          </w:p>
        </w:tc>
        <w:tc>
          <w:tcPr>
            <w:tcW w:w="1213" w:type="dxa"/>
            <w:vAlign w:val="center"/>
          </w:tcPr>
          <w:p>
            <w:pPr>
              <w:spacing w:line="28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11+006</w:t>
            </w:r>
          </w:p>
        </w:tc>
        <w:tc>
          <w:tcPr>
            <w:tcW w:w="1946"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20"/>
                <w:sz w:val="24"/>
              </w:rPr>
              <w:t>沉洲社区居委会</w:t>
            </w:r>
          </w:p>
        </w:tc>
        <w:tc>
          <w:tcPr>
            <w:tcW w:w="718"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849" w:type="dxa"/>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林绍明</w:t>
            </w:r>
          </w:p>
        </w:tc>
        <w:tc>
          <w:tcPr>
            <w:tcW w:w="819" w:type="dxa"/>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1846" w:type="dxa"/>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许景文</w:t>
            </w:r>
          </w:p>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许</w:t>
            </w:r>
            <w:r>
              <w:rPr>
                <w:rFonts w:hint="eastAsia" w:ascii="仿宋_GB2312" w:hAnsi="仿宋_GB2312" w:eastAsia="仿宋_GB2312" w:cs="仿宋_GB2312"/>
                <w:sz w:val="24"/>
              </w:rPr>
              <w:t>苍松</w:t>
            </w:r>
          </w:p>
        </w:tc>
        <w:tc>
          <w:tcPr>
            <w:tcW w:w="3354" w:type="dxa"/>
            <w:vAlign w:val="center"/>
          </w:tcPr>
          <w:p>
            <w:pPr>
              <w:spacing w:line="240" w:lineRule="exact"/>
              <w:rPr>
                <w:rFonts w:hint="eastAsia" w:ascii="仿宋_GB2312" w:hAnsi="仿宋_GB2312" w:eastAsia="仿宋_GB2312" w:cs="仿宋_GB2312"/>
                <w:spacing w:val="-14"/>
                <w:sz w:val="24"/>
              </w:rPr>
            </w:pPr>
            <w:r>
              <w:rPr>
                <w:rFonts w:hint="eastAsia" w:ascii="仿宋_GB2312" w:hAnsi="仿宋_GB2312" w:eastAsia="仿宋_GB2312" w:cs="仿宋_GB2312"/>
                <w:spacing w:val="-14"/>
                <w:sz w:val="24"/>
              </w:rPr>
              <w:t>许景文：13599229220</w:t>
            </w:r>
          </w:p>
          <w:p>
            <w:pPr>
              <w:spacing w:line="240" w:lineRule="exact"/>
              <w:rPr>
                <w:rFonts w:hint="eastAsia" w:ascii="仿宋_GB2312" w:hAnsi="仿宋_GB2312" w:eastAsia="仿宋_GB2312" w:cs="仿宋_GB2312"/>
                <w:spacing w:val="-14"/>
                <w:sz w:val="24"/>
              </w:rPr>
            </w:pPr>
            <w:r>
              <w:rPr>
                <w:rFonts w:hint="eastAsia" w:ascii="仿宋_GB2312" w:hAnsi="仿宋_GB2312" w:eastAsia="仿宋_GB2312" w:cs="仿宋_GB2312"/>
                <w:spacing w:val="-14"/>
                <w:sz w:val="24"/>
              </w:rPr>
              <w:t>林绍明 :15605952555</w:t>
            </w:r>
          </w:p>
          <w:p>
            <w:pPr>
              <w:spacing w:line="240" w:lineRule="exact"/>
              <w:rPr>
                <w:rFonts w:hint="eastAsia" w:ascii="仿宋_GB2312" w:hAnsi="仿宋_GB2312" w:eastAsia="仿宋_GB2312" w:cs="仿宋_GB2312"/>
                <w:spacing w:val="-14"/>
                <w:sz w:val="24"/>
              </w:rPr>
            </w:pPr>
            <w:r>
              <w:rPr>
                <w:rFonts w:hint="eastAsia" w:ascii="仿宋_GB2312" w:hAnsi="仿宋_GB2312" w:eastAsia="仿宋_GB2312" w:cs="仿宋_GB2312"/>
                <w:spacing w:val="-14"/>
                <w:sz w:val="24"/>
              </w:rPr>
              <w:t>许苍松：15905051400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893" w:type="dxa"/>
            <w:vMerge w:val="restart"/>
            <w:vAlign w:val="center"/>
          </w:tcPr>
          <w:p>
            <w:pPr>
              <w:spacing w:line="28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大淮水闸</w:t>
            </w:r>
            <w:r>
              <w:rPr>
                <w:rFonts w:hint="eastAsia" w:ascii="仿宋_GB2312" w:hAnsi="仿宋_GB2312" w:eastAsia="仿宋_GB2312" w:cs="仿宋_GB2312"/>
                <w:sz w:val="24"/>
                <w:lang w:val="en-US" w:eastAsia="zh-CN"/>
              </w:rPr>
              <w:t>~沉洲水闸土堤段</w:t>
            </w:r>
          </w:p>
        </w:tc>
        <w:tc>
          <w:tcPr>
            <w:tcW w:w="2894" w:type="dxa"/>
            <w:gridSpan w:val="3"/>
            <w:vAlign w:val="center"/>
          </w:tcPr>
          <w:p>
            <w:pPr>
              <w:spacing w:line="28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z w:val="24"/>
              </w:rPr>
              <w:t>鲤城交界--灯星交界</w:t>
            </w:r>
          </w:p>
        </w:tc>
        <w:tc>
          <w:tcPr>
            <w:tcW w:w="1946" w:type="dxa"/>
            <w:vAlign w:val="center"/>
          </w:tcPr>
          <w:p>
            <w:pPr>
              <w:spacing w:line="28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灯洲社区居委会</w:t>
            </w:r>
          </w:p>
        </w:tc>
        <w:tc>
          <w:tcPr>
            <w:tcW w:w="718"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849" w:type="dxa"/>
            <w:vAlign w:val="center"/>
          </w:tcPr>
          <w:p>
            <w:pPr>
              <w:spacing w:line="260" w:lineRule="exact"/>
              <w:jc w:val="center"/>
              <w:rPr>
                <w:rFonts w:hint="eastAsia" w:ascii="仿宋_GB2312" w:hAnsi="仿宋_GB2312" w:eastAsia="仿宋_GB2312" w:cs="仿宋_GB2312"/>
                <w:color w:val="auto"/>
                <w:spacing w:val="-20"/>
                <w:sz w:val="24"/>
              </w:rPr>
            </w:pPr>
            <w:r>
              <w:rPr>
                <w:rFonts w:hint="eastAsia" w:ascii="仿宋_GB2312" w:hAnsi="仿宋_GB2312" w:eastAsia="仿宋_GB2312" w:cs="仿宋_GB2312"/>
                <w:color w:val="auto"/>
                <w:spacing w:val="-20"/>
                <w:sz w:val="24"/>
              </w:rPr>
              <w:t>队  长：许志伟</w:t>
            </w:r>
          </w:p>
          <w:p>
            <w:pPr>
              <w:spacing w:line="26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color w:val="auto"/>
                <w:spacing w:val="-20"/>
                <w:sz w:val="24"/>
              </w:rPr>
              <w:t>副队长：陈德龙</w:t>
            </w:r>
          </w:p>
        </w:tc>
        <w:tc>
          <w:tcPr>
            <w:tcW w:w="819" w:type="dxa"/>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1846" w:type="dxa"/>
            <w:vAlign w:val="center"/>
          </w:tcPr>
          <w:p>
            <w:pPr>
              <w:spacing w:line="260" w:lineRule="exact"/>
              <w:rPr>
                <w:rFonts w:hint="eastAsia" w:ascii="仿宋_GB2312" w:hAnsi="仿宋_GB2312" w:eastAsia="仿宋_GB2312" w:cs="仿宋_GB2312"/>
                <w:color w:val="auto"/>
                <w:spacing w:val="-20"/>
                <w:sz w:val="24"/>
              </w:rPr>
            </w:pPr>
            <w:r>
              <w:rPr>
                <w:rFonts w:hint="eastAsia" w:ascii="仿宋_GB2312" w:hAnsi="仿宋_GB2312" w:eastAsia="仿宋_GB2312" w:cs="仿宋_GB2312"/>
                <w:color w:val="auto"/>
                <w:spacing w:val="-20"/>
                <w:sz w:val="24"/>
              </w:rPr>
              <w:t>队   长：许志伟</w:t>
            </w:r>
          </w:p>
          <w:p>
            <w:pPr>
              <w:spacing w:line="240" w:lineRule="exact"/>
              <w:rPr>
                <w:rFonts w:hint="eastAsia" w:ascii="仿宋_GB2312" w:hAnsi="仿宋_GB2312" w:eastAsia="仿宋_GB2312" w:cs="仿宋_GB2312"/>
                <w:spacing w:val="-20"/>
                <w:sz w:val="24"/>
              </w:rPr>
            </w:pPr>
            <w:r>
              <w:rPr>
                <w:rFonts w:hint="eastAsia" w:ascii="仿宋_GB2312" w:hAnsi="仿宋_GB2312" w:eastAsia="仿宋_GB2312" w:cs="仿宋_GB2312"/>
                <w:color w:val="auto"/>
                <w:spacing w:val="-20"/>
                <w:sz w:val="24"/>
              </w:rPr>
              <w:t>副队长：陈德龙</w:t>
            </w:r>
          </w:p>
        </w:tc>
        <w:tc>
          <w:tcPr>
            <w:tcW w:w="3354" w:type="dxa"/>
            <w:vAlign w:val="center"/>
          </w:tcPr>
          <w:p>
            <w:pPr>
              <w:spacing w:line="240" w:lineRule="exact"/>
              <w:rPr>
                <w:rFonts w:hint="eastAsia" w:ascii="仿宋_GB2312" w:hAnsi="仿宋_GB2312" w:eastAsia="仿宋_GB2312" w:cs="仿宋_GB2312"/>
                <w:color w:val="auto"/>
                <w:spacing w:val="-14"/>
                <w:sz w:val="24"/>
              </w:rPr>
            </w:pPr>
            <w:r>
              <w:rPr>
                <w:rFonts w:hint="eastAsia" w:ascii="仿宋_GB2312" w:hAnsi="仿宋_GB2312" w:eastAsia="仿宋_GB2312" w:cs="仿宋_GB2312"/>
                <w:color w:val="auto"/>
                <w:spacing w:val="-14"/>
                <w:sz w:val="24"/>
              </w:rPr>
              <w:t>许志伟 :22589596  13559525877</w:t>
            </w:r>
          </w:p>
          <w:p>
            <w:pPr>
              <w:spacing w:line="240" w:lineRule="exact"/>
              <w:rPr>
                <w:rFonts w:hint="eastAsia" w:ascii="仿宋_GB2312" w:hAnsi="仿宋_GB2312" w:eastAsia="仿宋_GB2312" w:cs="仿宋_GB2312"/>
                <w:sz w:val="24"/>
              </w:rPr>
            </w:pPr>
            <w:r>
              <w:rPr>
                <w:rFonts w:hint="eastAsia" w:ascii="仿宋_GB2312" w:hAnsi="仿宋_GB2312" w:eastAsia="仿宋_GB2312" w:cs="仿宋_GB2312"/>
                <w:color w:val="auto"/>
                <w:spacing w:val="-14"/>
                <w:sz w:val="24"/>
              </w:rPr>
              <w:t>陈德龙：13506007660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893" w:type="dxa"/>
            <w:vMerge w:val="continue"/>
            <w:vAlign w:val="center"/>
          </w:tcPr>
          <w:p>
            <w:pPr>
              <w:spacing w:line="280" w:lineRule="exact"/>
              <w:jc w:val="center"/>
              <w:rPr>
                <w:rFonts w:hint="eastAsia" w:ascii="仿宋_GB2312" w:hAnsi="仿宋_GB2312" w:eastAsia="仿宋_GB2312" w:cs="仿宋_GB2312"/>
                <w:sz w:val="24"/>
              </w:rPr>
            </w:pPr>
          </w:p>
        </w:tc>
        <w:tc>
          <w:tcPr>
            <w:tcW w:w="2894" w:type="dxa"/>
            <w:gridSpan w:val="3"/>
            <w:vAlign w:val="center"/>
          </w:tcPr>
          <w:p>
            <w:pPr>
              <w:spacing w:line="28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z w:val="24"/>
              </w:rPr>
              <w:t>灯星交界--沉洲交界</w:t>
            </w:r>
          </w:p>
        </w:tc>
        <w:tc>
          <w:tcPr>
            <w:tcW w:w="1946" w:type="dxa"/>
            <w:vAlign w:val="center"/>
          </w:tcPr>
          <w:p>
            <w:pPr>
              <w:spacing w:line="28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灯星社区居委会</w:t>
            </w:r>
          </w:p>
        </w:tc>
        <w:tc>
          <w:tcPr>
            <w:tcW w:w="718"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849" w:type="dxa"/>
            <w:vAlign w:val="center"/>
          </w:tcPr>
          <w:p>
            <w:pPr>
              <w:spacing w:line="26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队  长：庄旗明</w:t>
            </w:r>
          </w:p>
          <w:p>
            <w:pPr>
              <w:spacing w:line="26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副队长：</w:t>
            </w:r>
            <w:r>
              <w:rPr>
                <w:rFonts w:hint="eastAsia" w:ascii="仿宋_GB2312" w:hAnsi="仿宋_GB2312" w:eastAsia="仿宋_GB2312" w:cs="仿宋_GB2312"/>
                <w:sz w:val="24"/>
                <w:lang w:eastAsia="zh-CN"/>
              </w:rPr>
              <w:t>陈纯仁</w:t>
            </w:r>
          </w:p>
        </w:tc>
        <w:tc>
          <w:tcPr>
            <w:tcW w:w="819" w:type="dxa"/>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1846" w:type="dxa"/>
            <w:vAlign w:val="center"/>
          </w:tcPr>
          <w:p>
            <w:pPr>
              <w:spacing w:line="240" w:lineRule="exact"/>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队  长：庄旗明</w:t>
            </w:r>
          </w:p>
          <w:p>
            <w:pPr>
              <w:spacing w:line="240" w:lineRule="exact"/>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副队长：</w:t>
            </w:r>
            <w:r>
              <w:rPr>
                <w:rFonts w:hint="eastAsia" w:ascii="仿宋_GB2312" w:hAnsi="仿宋_GB2312" w:eastAsia="仿宋_GB2312" w:cs="仿宋_GB2312"/>
                <w:sz w:val="24"/>
                <w:lang w:eastAsia="zh-CN"/>
              </w:rPr>
              <w:t>陈纯仁</w:t>
            </w:r>
          </w:p>
        </w:tc>
        <w:tc>
          <w:tcPr>
            <w:tcW w:w="3354" w:type="dxa"/>
            <w:vAlign w:val="center"/>
          </w:tcPr>
          <w:p>
            <w:pPr>
              <w:spacing w:line="240" w:lineRule="exact"/>
              <w:rPr>
                <w:rFonts w:hint="eastAsia" w:ascii="仿宋_GB2312" w:hAnsi="仿宋_GB2312" w:eastAsia="仿宋_GB2312" w:cs="仿宋_GB2312"/>
                <w:spacing w:val="-14"/>
                <w:sz w:val="24"/>
              </w:rPr>
            </w:pPr>
            <w:r>
              <w:rPr>
                <w:rFonts w:hint="eastAsia" w:ascii="仿宋_GB2312" w:hAnsi="仿宋_GB2312" w:eastAsia="仿宋_GB2312" w:cs="仿宋_GB2312"/>
                <w:spacing w:val="-14"/>
                <w:sz w:val="24"/>
              </w:rPr>
              <w:t>庄旗明 :22578178  18960331155</w:t>
            </w:r>
          </w:p>
          <w:p>
            <w:pPr>
              <w:pStyle w:val="5"/>
              <w:spacing w:line="240" w:lineRule="exact"/>
              <w:rPr>
                <w:rFonts w:hint="eastAsia" w:ascii="仿宋_GB2312" w:hAnsi="仿宋_GB2312" w:eastAsia="仿宋_GB2312" w:cs="仿宋_GB2312"/>
                <w:spacing w:val="-14"/>
              </w:rPr>
            </w:pPr>
            <w:r>
              <w:rPr>
                <w:rFonts w:hint="eastAsia" w:ascii="仿宋_GB2312" w:hAnsi="仿宋_GB2312" w:eastAsia="仿宋_GB2312" w:cs="仿宋_GB2312"/>
                <w:spacing w:val="-14"/>
              </w:rPr>
              <w:t>林远珍 :22560765  18959989829</w:t>
            </w:r>
          </w:p>
          <w:p>
            <w:pPr>
              <w:spacing w:line="240" w:lineRule="exact"/>
              <w:rPr>
                <w:rFonts w:hint="eastAsia" w:ascii="仿宋_GB2312" w:hAnsi="仿宋_GB2312" w:eastAsia="仿宋_GB2312" w:cs="仿宋_GB2312"/>
                <w:spacing w:val="-14"/>
                <w:sz w:val="24"/>
              </w:rPr>
            </w:pPr>
            <w:r>
              <w:rPr>
                <w:rFonts w:hint="eastAsia" w:ascii="仿宋_GB2312" w:hAnsi="仿宋_GB2312" w:eastAsia="仿宋_GB2312" w:cs="仿宋_GB2312"/>
                <w:sz w:val="24"/>
                <w:lang w:eastAsia="zh-CN"/>
              </w:rPr>
              <w:t>陈纯仁</w:t>
            </w:r>
            <w:r>
              <w:rPr>
                <w:rFonts w:hint="eastAsia" w:ascii="仿宋_GB2312" w:hAnsi="仿宋_GB2312" w:eastAsia="仿宋_GB2312" w:cs="仿宋_GB2312"/>
                <w:spacing w:val="-14"/>
                <w:sz w:val="24"/>
              </w:rPr>
              <w:t xml:space="preserve"> :</w:t>
            </w:r>
            <w:r>
              <w:rPr>
                <w:rFonts w:hint="eastAsia" w:ascii="仿宋_GB2312" w:hAnsi="仿宋_GB2312" w:eastAsia="仿宋_GB2312" w:cs="仿宋_GB2312"/>
                <w:spacing w:val="-14"/>
                <w:sz w:val="24"/>
                <w:lang w:val="en-US" w:eastAsia="zh-CN"/>
              </w:rPr>
              <w:t>15959589885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93" w:type="dxa"/>
            <w:vMerge w:val="continue"/>
            <w:vAlign w:val="center"/>
          </w:tcPr>
          <w:p>
            <w:pPr>
              <w:spacing w:line="280" w:lineRule="exact"/>
              <w:jc w:val="center"/>
              <w:rPr>
                <w:rFonts w:hint="eastAsia" w:ascii="仿宋_GB2312" w:hAnsi="仿宋_GB2312" w:eastAsia="仿宋_GB2312" w:cs="仿宋_GB2312"/>
                <w:sz w:val="24"/>
              </w:rPr>
            </w:pPr>
          </w:p>
        </w:tc>
        <w:tc>
          <w:tcPr>
            <w:tcW w:w="2894" w:type="dxa"/>
            <w:gridSpan w:val="3"/>
            <w:vAlign w:val="center"/>
          </w:tcPr>
          <w:p>
            <w:pPr>
              <w:spacing w:line="28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z w:val="24"/>
              </w:rPr>
              <w:t>沉洲交界—东海交界</w:t>
            </w:r>
          </w:p>
        </w:tc>
        <w:tc>
          <w:tcPr>
            <w:tcW w:w="1946" w:type="dxa"/>
            <w:vAlign w:val="center"/>
          </w:tcPr>
          <w:p>
            <w:pPr>
              <w:spacing w:line="28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沉洲社区居委会</w:t>
            </w:r>
          </w:p>
        </w:tc>
        <w:tc>
          <w:tcPr>
            <w:tcW w:w="718"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849" w:type="dxa"/>
            <w:vAlign w:val="center"/>
          </w:tcPr>
          <w:p>
            <w:pPr>
              <w:spacing w:line="260" w:lineRule="exact"/>
              <w:ind w:firstLine="100" w:firstLineChars="50"/>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队   长：许苍松</w:t>
            </w:r>
          </w:p>
          <w:p>
            <w:pPr>
              <w:spacing w:line="260" w:lineRule="exact"/>
              <w:ind w:firstLine="100" w:firstLineChars="50"/>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副队长：许奕南</w:t>
            </w:r>
          </w:p>
        </w:tc>
        <w:tc>
          <w:tcPr>
            <w:tcW w:w="819" w:type="dxa"/>
            <w:vAlign w:val="center"/>
          </w:tcPr>
          <w:p>
            <w:pPr>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1846" w:type="dxa"/>
            <w:vAlign w:val="center"/>
          </w:tcPr>
          <w:p>
            <w:pPr>
              <w:spacing w:line="240" w:lineRule="exact"/>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队  长：许苍松</w:t>
            </w:r>
          </w:p>
          <w:p>
            <w:pPr>
              <w:spacing w:line="240" w:lineRule="exact"/>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副队长：许奕南</w:t>
            </w:r>
          </w:p>
        </w:tc>
        <w:tc>
          <w:tcPr>
            <w:tcW w:w="3354" w:type="dxa"/>
            <w:vAlign w:val="center"/>
          </w:tcPr>
          <w:p>
            <w:pPr>
              <w:pStyle w:val="5"/>
              <w:spacing w:line="240" w:lineRule="exact"/>
              <w:rPr>
                <w:rFonts w:hint="eastAsia" w:ascii="仿宋_GB2312" w:hAnsi="仿宋_GB2312" w:eastAsia="仿宋_GB2312" w:cs="仿宋_GB2312"/>
                <w:spacing w:val="-14"/>
              </w:rPr>
            </w:pPr>
            <w:r>
              <w:rPr>
                <w:rFonts w:hint="eastAsia" w:ascii="仿宋_GB2312" w:hAnsi="仿宋_GB2312" w:eastAsia="仿宋_GB2312" w:cs="仿宋_GB2312"/>
                <w:spacing w:val="-14"/>
              </w:rPr>
              <w:t xml:space="preserve">许苍松 :22579489  15905051400        </w:t>
            </w:r>
          </w:p>
          <w:p>
            <w:pPr>
              <w:pStyle w:val="5"/>
              <w:spacing w:line="240" w:lineRule="exact"/>
              <w:rPr>
                <w:rFonts w:hint="eastAsia" w:ascii="仿宋_GB2312" w:hAnsi="仿宋_GB2312" w:eastAsia="仿宋_GB2312" w:cs="仿宋_GB2312"/>
                <w:spacing w:val="-14"/>
              </w:rPr>
            </w:pPr>
            <w:r>
              <w:rPr>
                <w:rFonts w:hint="eastAsia" w:ascii="仿宋_GB2312" w:hAnsi="仿宋_GB2312" w:eastAsia="仿宋_GB2312" w:cs="仿宋_GB2312"/>
                <w:spacing w:val="-20"/>
              </w:rPr>
              <w:t>许奕南：18759978168</w:t>
            </w:r>
          </w:p>
        </w:tc>
      </w:tr>
    </w:tbl>
    <w:p>
      <w:pPr>
        <w:tabs>
          <w:tab w:val="left" w:pos="1281"/>
        </w:tabs>
        <w:bidi w:val="0"/>
        <w:jc w:val="left"/>
        <w:rPr>
          <w:lang w:val="en-US" w:eastAsia="zh-CN"/>
        </w:rPr>
        <w:sectPr>
          <w:footerReference r:id="rId9" w:type="default"/>
          <w:footerReference r:id="rId10" w:type="even"/>
          <w:pgSz w:w="16840" w:h="11907" w:orient="landscape"/>
          <w:pgMar w:top="2098" w:right="1474" w:bottom="1985" w:left="1588" w:header="851" w:footer="992" w:gutter="0"/>
          <w:pgNumType w:fmt="decimal"/>
          <w:cols w:space="720" w:num="1"/>
          <w:docGrid w:type="lines" w:linePitch="312" w:charSpace="0"/>
        </w:sectPr>
      </w:pPr>
    </w:p>
    <w:p>
      <w:pPr>
        <w:spacing w:line="40" w:lineRule="exact"/>
        <w:rPr>
          <w:rFonts w:ascii="仿宋" w:hAnsi="仿宋" w:eastAsia="仿宋"/>
          <w:sz w:val="32"/>
          <w:szCs w:val="32"/>
        </w:rPr>
      </w:pPr>
    </w:p>
    <w:p>
      <w:pPr>
        <w:rPr>
          <w:rFonts w:ascii="黑体" w:hAnsi="仿宋" w:eastAsia="黑体"/>
          <w:sz w:val="32"/>
          <w:szCs w:val="32"/>
        </w:rPr>
      </w:pPr>
      <w:r>
        <w:rPr>
          <w:rFonts w:hint="eastAsia" w:ascii="黑体" w:hAnsi="仿宋" w:eastAsia="黑体"/>
          <w:sz w:val="32"/>
          <w:szCs w:val="32"/>
        </w:rPr>
        <w:t>附件3</w:t>
      </w:r>
    </w:p>
    <w:p>
      <w:pPr>
        <w:spacing w:line="540" w:lineRule="exact"/>
        <w:ind w:right="-672" w:rightChars="-320"/>
        <w:rPr>
          <w:rFonts w:ascii="黑体" w:hAnsi="仿宋" w:eastAsia="黑体"/>
          <w:sz w:val="44"/>
          <w:szCs w:val="44"/>
        </w:rPr>
      </w:pPr>
      <w:r>
        <w:rPr>
          <w:rFonts w:hint="eastAsia" w:ascii="方正小标宋简体" w:hAnsi="仿宋" w:eastAsia="方正小标宋简体"/>
          <w:sz w:val="44"/>
          <w:szCs w:val="44"/>
        </w:rPr>
        <w:t>街道、社区防汛防台风责任人及驻社区领导名单</w:t>
      </w:r>
    </w:p>
    <w:tbl>
      <w:tblPr>
        <w:tblStyle w:val="13"/>
        <w:tblW w:w="9238"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902"/>
        <w:gridCol w:w="1011"/>
        <w:gridCol w:w="2306"/>
        <w:gridCol w:w="170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707" w:type="dxa"/>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1902" w:type="dxa"/>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责任关系</w:t>
            </w:r>
          </w:p>
        </w:tc>
        <w:tc>
          <w:tcPr>
            <w:tcW w:w="1011" w:type="dxa"/>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姓名</w:t>
            </w:r>
          </w:p>
        </w:tc>
        <w:tc>
          <w:tcPr>
            <w:tcW w:w="2306" w:type="dxa"/>
            <w:vAlign w:val="center"/>
          </w:tcPr>
          <w:p>
            <w:pPr>
              <w:widowControl/>
              <w:jc w:val="center"/>
              <w:rPr>
                <w:rFonts w:hint="eastAsia" w:ascii="黑体" w:hAnsi="黑体" w:eastAsia="黑体" w:cs="黑体"/>
                <w:b w:val="0"/>
                <w:bCs/>
                <w:sz w:val="24"/>
                <w:szCs w:val="24"/>
              </w:rPr>
            </w:pPr>
            <w:r>
              <w:rPr>
                <w:rFonts w:hint="eastAsia" w:ascii="黑体" w:hAnsi="黑体" w:eastAsia="黑体" w:cs="黑体"/>
                <w:b w:val="0"/>
                <w:bCs/>
                <w:sz w:val="24"/>
                <w:szCs w:val="24"/>
              </w:rPr>
              <w:t>职务</w:t>
            </w:r>
          </w:p>
        </w:tc>
        <w:tc>
          <w:tcPr>
            <w:tcW w:w="1700" w:type="dxa"/>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电话</w:t>
            </w:r>
          </w:p>
        </w:tc>
        <w:tc>
          <w:tcPr>
            <w:tcW w:w="1612" w:type="dxa"/>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707" w:type="dxa"/>
            <w:vMerge w:val="restart"/>
            <w:vAlign w:val="center"/>
          </w:tcPr>
          <w:p>
            <w:pPr>
              <w:spacing w:line="40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泉秀街道</w:t>
            </w: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责任人A角</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白志雄</w:t>
            </w:r>
          </w:p>
        </w:tc>
        <w:tc>
          <w:tcPr>
            <w:tcW w:w="230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街道主任</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22588765</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15060982998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责任人B角</w:t>
            </w:r>
          </w:p>
        </w:tc>
        <w:tc>
          <w:tcPr>
            <w:tcW w:w="101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颜晓雄</w:t>
            </w:r>
          </w:p>
        </w:tc>
        <w:tc>
          <w:tcPr>
            <w:tcW w:w="230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街道书记</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22588763</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13805332662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707"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灯洲</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w:t>
            </w: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责任人A角</w:t>
            </w:r>
          </w:p>
        </w:tc>
        <w:tc>
          <w:tcPr>
            <w:tcW w:w="101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吴金泰</w:t>
            </w:r>
          </w:p>
        </w:tc>
        <w:tc>
          <w:tcPr>
            <w:tcW w:w="230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社区书记</w:t>
            </w:r>
            <w:r>
              <w:rPr>
                <w:rFonts w:hint="eastAsia" w:ascii="仿宋_GB2312" w:hAnsi="仿宋_GB2312" w:eastAsia="仿宋_GB2312" w:cs="仿宋_GB2312"/>
                <w:sz w:val="24"/>
                <w:szCs w:val="24"/>
                <w:lang w:eastAsia="zh-CN"/>
              </w:rPr>
              <w:t>、主任</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22589596</w:t>
            </w:r>
          </w:p>
        </w:tc>
        <w:tc>
          <w:tcPr>
            <w:tcW w:w="161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18876500986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责任人B角</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林松茂</w:t>
            </w:r>
          </w:p>
        </w:tc>
        <w:tc>
          <w:tcPr>
            <w:tcW w:w="230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工作人员</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22589596</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13505005592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街道驻社区领导</w:t>
            </w:r>
          </w:p>
        </w:tc>
        <w:tc>
          <w:tcPr>
            <w:tcW w:w="101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林容</w:t>
            </w: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rPr>
            </w:pPr>
          </w:p>
        </w:tc>
        <w:tc>
          <w:tcPr>
            <w:tcW w:w="2306" w:type="dxa"/>
            <w:vAlign w:val="center"/>
          </w:tcPr>
          <w:p>
            <w:pPr>
              <w:spacing w:line="360" w:lineRule="exact"/>
              <w:ind w:firstLine="480" w:firstLineChars="20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街道副书记</w:t>
            </w:r>
          </w:p>
        </w:tc>
        <w:tc>
          <w:tcPr>
            <w:tcW w:w="1700" w:type="dxa"/>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22581719</w:t>
            </w:r>
          </w:p>
          <w:p>
            <w:pPr>
              <w:jc w:val="center"/>
              <w:rPr>
                <w:rFonts w:hint="eastAsia" w:ascii="仿宋_GB2312" w:hAnsi="仿宋_GB2312" w:eastAsia="仿宋_GB2312" w:cs="仿宋_GB2312"/>
                <w:sz w:val="24"/>
                <w:szCs w:val="24"/>
              </w:rPr>
            </w:pPr>
          </w:p>
        </w:tc>
        <w:tc>
          <w:tcPr>
            <w:tcW w:w="1612" w:type="dxa"/>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13850711588</w:t>
            </w:r>
          </w:p>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707"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灯星         社区</w:t>
            </w: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责任人A角</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庄旗明</w:t>
            </w:r>
          </w:p>
        </w:tc>
        <w:tc>
          <w:tcPr>
            <w:tcW w:w="2306"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社区书记</w:t>
            </w:r>
            <w:r>
              <w:rPr>
                <w:rFonts w:hint="eastAsia" w:ascii="仿宋_GB2312" w:hAnsi="仿宋_GB2312" w:eastAsia="仿宋_GB2312" w:cs="仿宋_GB2312"/>
                <w:sz w:val="24"/>
                <w:szCs w:val="24"/>
                <w:lang w:eastAsia="zh-CN"/>
              </w:rPr>
              <w:t>、主任</w:t>
            </w:r>
          </w:p>
        </w:tc>
        <w:tc>
          <w:tcPr>
            <w:tcW w:w="170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22578178</w:t>
            </w:r>
          </w:p>
        </w:tc>
        <w:tc>
          <w:tcPr>
            <w:tcW w:w="1612"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18960331155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责任人B角</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陈纯仁</w:t>
            </w:r>
          </w:p>
        </w:tc>
        <w:tc>
          <w:tcPr>
            <w:tcW w:w="230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工作人员</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15959589885</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15959589885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街道驻社区领导</w:t>
            </w:r>
          </w:p>
        </w:tc>
        <w:tc>
          <w:tcPr>
            <w:tcW w:w="1011" w:type="dxa"/>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斐</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胡润蓉</w:t>
            </w:r>
          </w:p>
        </w:tc>
        <w:tc>
          <w:tcPr>
            <w:tcW w:w="2306" w:type="dxa"/>
            <w:vAlign w:val="center"/>
          </w:tcPr>
          <w:p>
            <w:pPr>
              <w:jc w:val="center"/>
              <w:rPr>
                <w:rFonts w:hint="eastAsia" w:ascii="仿宋_GB2312" w:hAnsi="仿宋_GB2312" w:eastAsia="仿宋_GB2312" w:cs="仿宋_GB2312"/>
                <w:spacing w:val="-20"/>
                <w:sz w:val="24"/>
                <w:szCs w:val="24"/>
              </w:rPr>
            </w:pPr>
            <w:r>
              <w:rPr>
                <w:rFonts w:hint="eastAsia" w:ascii="仿宋_GB2312" w:hAnsi="仿宋_GB2312" w:eastAsia="仿宋_GB2312" w:cs="仿宋_GB2312"/>
                <w:sz w:val="24"/>
                <w:szCs w:val="24"/>
                <w:lang w:eastAsia="zh-CN"/>
              </w:rPr>
              <w:t>街道党工委宣传委员；街道社会事务服务中心主任</w:t>
            </w:r>
          </w:p>
        </w:tc>
        <w:tc>
          <w:tcPr>
            <w:tcW w:w="170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22932998</w:t>
            </w:r>
          </w:p>
        </w:tc>
        <w:tc>
          <w:tcPr>
            <w:tcW w:w="1612" w:type="dxa"/>
            <w:vAlign w:val="center"/>
          </w:tcPr>
          <w:p>
            <w:pPr>
              <w:spacing w:line="36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15059565656</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15859528957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707"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沉洲</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w:t>
            </w: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责任人A角</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林绍明</w:t>
            </w:r>
          </w:p>
        </w:tc>
        <w:tc>
          <w:tcPr>
            <w:tcW w:w="2306"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社区</w:t>
            </w:r>
            <w:r>
              <w:rPr>
                <w:rFonts w:hint="eastAsia" w:ascii="仿宋_GB2312" w:hAnsi="仿宋_GB2312" w:eastAsia="仿宋_GB2312" w:cs="仿宋_GB2312"/>
                <w:sz w:val="24"/>
                <w:szCs w:val="24"/>
                <w:lang w:eastAsia="zh-CN"/>
              </w:rPr>
              <w:t>第一书记</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22538825</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15605952555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责任人B角</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许景文</w:t>
            </w:r>
          </w:p>
        </w:tc>
        <w:tc>
          <w:tcPr>
            <w:tcW w:w="230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w:t>
            </w:r>
            <w:r>
              <w:rPr>
                <w:rFonts w:hint="eastAsia" w:ascii="仿宋_GB2312" w:hAnsi="仿宋_GB2312" w:eastAsia="仿宋_GB2312" w:cs="仿宋_GB2312"/>
                <w:sz w:val="24"/>
                <w:szCs w:val="24"/>
                <w:lang w:eastAsia="zh-CN"/>
              </w:rPr>
              <w:t>书记、</w:t>
            </w:r>
            <w:r>
              <w:rPr>
                <w:rFonts w:hint="eastAsia" w:ascii="仿宋_GB2312" w:hAnsi="仿宋_GB2312" w:eastAsia="仿宋_GB2312" w:cs="仿宋_GB2312"/>
                <w:sz w:val="24"/>
                <w:szCs w:val="24"/>
              </w:rPr>
              <w:t>主任</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22595938</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13599229220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街道驻社区领导</w:t>
            </w:r>
          </w:p>
        </w:tc>
        <w:tc>
          <w:tcPr>
            <w:tcW w:w="1011" w:type="dxa"/>
            <w:vAlign w:val="center"/>
          </w:tcPr>
          <w:p>
            <w:pPr>
              <w:spacing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rPr>
              <w:t>陈贤斌</w:t>
            </w:r>
          </w:p>
        </w:tc>
        <w:tc>
          <w:tcPr>
            <w:tcW w:w="2306"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街道武装部部长</w:t>
            </w:r>
          </w:p>
        </w:tc>
        <w:tc>
          <w:tcPr>
            <w:tcW w:w="1700" w:type="dxa"/>
            <w:vAlign w:val="center"/>
          </w:tcPr>
          <w:p>
            <w:pPr>
              <w:spacing w:line="2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rPr>
              <w:t>22556133</w:t>
            </w:r>
          </w:p>
        </w:tc>
        <w:tc>
          <w:tcPr>
            <w:tcW w:w="1612"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13805909980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707"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华丰</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w:t>
            </w: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责任人A角</w:t>
            </w:r>
          </w:p>
        </w:tc>
        <w:tc>
          <w:tcPr>
            <w:tcW w:w="1011"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叶碧红</w:t>
            </w:r>
          </w:p>
        </w:tc>
        <w:tc>
          <w:tcPr>
            <w:tcW w:w="230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社区书记、主任</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22563399</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13805992662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责任人B角</w:t>
            </w:r>
          </w:p>
        </w:tc>
        <w:tc>
          <w:tcPr>
            <w:tcW w:w="1011"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黄伟龙</w:t>
            </w:r>
          </w:p>
        </w:tc>
        <w:tc>
          <w:tcPr>
            <w:tcW w:w="230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社区党委委员</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13959906835</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13959906835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街道驻社区领导</w:t>
            </w:r>
          </w:p>
        </w:tc>
        <w:tc>
          <w:tcPr>
            <w:tcW w:w="101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黄怡娜</w:t>
            </w:r>
          </w:p>
          <w:p>
            <w:pPr>
              <w:jc w:val="center"/>
              <w:rPr>
                <w:rFonts w:hint="eastAsia" w:ascii="仿宋_GB2312" w:hAnsi="仿宋_GB2312" w:eastAsia="仿宋_GB2312" w:cs="仿宋_GB2312"/>
                <w:sz w:val="24"/>
                <w:szCs w:val="24"/>
                <w:lang w:val="en-US" w:eastAsia="zh-CN"/>
              </w:rPr>
            </w:pPr>
          </w:p>
        </w:tc>
        <w:tc>
          <w:tcPr>
            <w:tcW w:w="230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党工委组织委员</w:t>
            </w:r>
          </w:p>
          <w:p>
            <w:pPr>
              <w:jc w:val="center"/>
              <w:rPr>
                <w:rFonts w:hint="eastAsia" w:ascii="仿宋_GB2312" w:hAnsi="仿宋_GB2312" w:eastAsia="仿宋_GB2312" w:cs="仿宋_GB2312"/>
                <w:sz w:val="24"/>
                <w:szCs w:val="24"/>
              </w:rPr>
            </w:pPr>
          </w:p>
        </w:tc>
        <w:tc>
          <w:tcPr>
            <w:tcW w:w="1700" w:type="dxa"/>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2258</w:t>
            </w:r>
            <w:r>
              <w:rPr>
                <w:rFonts w:hint="eastAsia" w:ascii="仿宋_GB2312" w:hAnsi="仿宋_GB2312" w:eastAsia="仿宋_GB2312" w:cs="仿宋_GB2312"/>
                <w:color w:val="000000"/>
                <w:kern w:val="0"/>
                <w:sz w:val="24"/>
                <w:szCs w:val="24"/>
                <w:lang w:val="en-US" w:eastAsia="zh-CN"/>
              </w:rPr>
              <w:t>1719</w:t>
            </w:r>
          </w:p>
          <w:p>
            <w:pPr>
              <w:jc w:val="center"/>
              <w:rPr>
                <w:rFonts w:hint="eastAsia" w:ascii="仿宋_GB2312" w:hAnsi="仿宋_GB2312" w:eastAsia="仿宋_GB2312" w:cs="仿宋_GB2312"/>
                <w:sz w:val="24"/>
                <w:szCs w:val="24"/>
              </w:rPr>
            </w:pPr>
          </w:p>
        </w:tc>
        <w:tc>
          <w:tcPr>
            <w:tcW w:w="1612" w:type="dxa"/>
            <w:vAlign w:val="center"/>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13599788156</w:t>
            </w:r>
          </w:p>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707"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泉淮</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w:t>
            </w: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责任人A角</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林志忍</w:t>
            </w:r>
          </w:p>
        </w:tc>
        <w:tc>
          <w:tcPr>
            <w:tcW w:w="230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社区书记、主任</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22565596</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18965730877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责任人B角</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郑信忠</w:t>
            </w:r>
          </w:p>
        </w:tc>
        <w:tc>
          <w:tcPr>
            <w:tcW w:w="2306"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社区委员、副主任</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22596517</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13959967402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街道驻社区领导</w:t>
            </w:r>
          </w:p>
        </w:tc>
        <w:tc>
          <w:tcPr>
            <w:tcW w:w="1011" w:type="dxa"/>
            <w:vAlign w:val="center"/>
          </w:tcPr>
          <w:p>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饶维伟</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eastAsia="zh-CN"/>
              </w:rPr>
              <w:t>周瑞丽</w:t>
            </w:r>
          </w:p>
        </w:tc>
        <w:tc>
          <w:tcPr>
            <w:tcW w:w="230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街道党工委统战委员</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街道综合便民服务中心主任</w:t>
            </w:r>
          </w:p>
        </w:tc>
        <w:tc>
          <w:tcPr>
            <w:tcW w:w="1700" w:type="dxa"/>
            <w:vAlign w:val="center"/>
          </w:tcPr>
          <w:p>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13805920203</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18960392388</w:t>
            </w:r>
          </w:p>
        </w:tc>
        <w:tc>
          <w:tcPr>
            <w:tcW w:w="1612" w:type="dxa"/>
            <w:vAlign w:val="center"/>
          </w:tcPr>
          <w:p>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13805920203</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18960392388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707"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新秀</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w:t>
            </w: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责任人A角</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郑君蓉</w:t>
            </w:r>
          </w:p>
        </w:tc>
        <w:tc>
          <w:tcPr>
            <w:tcW w:w="2306"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社区书记、主任</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28225727</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18905055775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责任人B角</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吴锻炼</w:t>
            </w:r>
          </w:p>
        </w:tc>
        <w:tc>
          <w:tcPr>
            <w:tcW w:w="230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社区副书记</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28225728</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13506921869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街道驻社区领导</w:t>
            </w:r>
          </w:p>
        </w:tc>
        <w:tc>
          <w:tcPr>
            <w:tcW w:w="1011" w:type="dxa"/>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黄志峰</w:t>
            </w:r>
          </w:p>
          <w:p>
            <w:pPr>
              <w:jc w:val="center"/>
              <w:rPr>
                <w:rFonts w:hint="eastAsia" w:ascii="仿宋_GB2312" w:hAnsi="仿宋_GB2312" w:eastAsia="仿宋_GB2312" w:cs="仿宋_GB2312"/>
                <w:sz w:val="24"/>
                <w:szCs w:val="24"/>
              </w:rPr>
            </w:pPr>
          </w:p>
        </w:tc>
        <w:tc>
          <w:tcPr>
            <w:tcW w:w="2306"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街道副主任</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28225727</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13850798519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7"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成洲</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w:t>
            </w: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责任人A角</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强达娜</w:t>
            </w:r>
          </w:p>
        </w:tc>
        <w:tc>
          <w:tcPr>
            <w:tcW w:w="230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社区书记</w:t>
            </w:r>
            <w:r>
              <w:rPr>
                <w:rFonts w:hint="eastAsia" w:ascii="仿宋_GB2312" w:hAnsi="仿宋_GB2312" w:eastAsia="仿宋_GB2312" w:cs="仿宋_GB2312"/>
                <w:sz w:val="24"/>
                <w:szCs w:val="24"/>
                <w:lang w:eastAsia="zh-CN"/>
              </w:rPr>
              <w:t>、主任</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22583007</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13015832588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责任人B角</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卢国泰</w:t>
            </w:r>
          </w:p>
        </w:tc>
        <w:tc>
          <w:tcPr>
            <w:tcW w:w="2306"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社区副书记</w:t>
            </w:r>
          </w:p>
        </w:tc>
        <w:tc>
          <w:tcPr>
            <w:tcW w:w="17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22583007</w:t>
            </w:r>
          </w:p>
        </w:tc>
        <w:tc>
          <w:tcPr>
            <w:tcW w:w="1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13505991483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07" w:type="dxa"/>
            <w:vMerge w:val="continue"/>
            <w:vAlign w:val="center"/>
          </w:tcPr>
          <w:p>
            <w:pPr>
              <w:jc w:val="center"/>
              <w:rPr>
                <w:rFonts w:hint="eastAsia" w:ascii="仿宋_GB2312" w:hAnsi="仿宋_GB2312" w:eastAsia="仿宋_GB2312" w:cs="仿宋_GB2312"/>
                <w:sz w:val="24"/>
                <w:szCs w:val="24"/>
              </w:rPr>
            </w:pPr>
          </w:p>
        </w:tc>
        <w:tc>
          <w:tcPr>
            <w:tcW w:w="19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街道驻社区领导</w:t>
            </w:r>
          </w:p>
        </w:tc>
        <w:tc>
          <w:tcPr>
            <w:tcW w:w="101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林铅铅</w:t>
            </w:r>
          </w:p>
        </w:tc>
        <w:tc>
          <w:tcPr>
            <w:tcW w:w="2306"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泉秀街道办事处副主任</w:t>
            </w:r>
          </w:p>
        </w:tc>
        <w:tc>
          <w:tcPr>
            <w:tcW w:w="1700"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13559562887</w:t>
            </w:r>
          </w:p>
        </w:tc>
        <w:tc>
          <w:tcPr>
            <w:tcW w:w="1612" w:type="dxa"/>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rPr>
              <w:t>13559562887</w:t>
            </w:r>
          </w:p>
        </w:tc>
      </w:tr>
    </w:tbl>
    <w:p>
      <w:pPr>
        <w:spacing w:line="579" w:lineRule="exact"/>
        <w:ind w:firstLine="1600" w:firstLineChars="500"/>
        <w:rPr>
          <w:rFonts w:hint="eastAsia" w:ascii="仿宋" w:hAnsi="仿宋" w:eastAsia="仿宋"/>
          <w:sz w:val="32"/>
          <w:szCs w:val="32"/>
          <w:lang w:eastAsia="zh-CN"/>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tbl>
      <w:tblPr>
        <w:tblStyle w:val="13"/>
        <w:tblpPr w:leftFromText="180" w:rightFromText="180" w:vertAnchor="page" w:horzAnchor="page" w:tblpX="1534" w:tblpY="13919"/>
        <w:tblW w:w="928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286" w:type="dxa"/>
          </w:tcPr>
          <w:p>
            <w:pPr>
              <w:spacing w:line="400" w:lineRule="exact"/>
              <w:rPr>
                <w:rFonts w:ascii="仿宋_GB2312" w:eastAsia="仿宋_GB2312"/>
                <w:sz w:val="28"/>
                <w:szCs w:val="28"/>
              </w:rPr>
            </w:pPr>
            <w:r>
              <w:rPr>
                <w:rFonts w:hint="eastAsia" w:ascii="仿宋_GB2312" w:eastAsia="仿宋_GB2312" w:cs="仿宋_GB2312"/>
                <w:sz w:val="28"/>
                <w:szCs w:val="28"/>
              </w:rPr>
              <w:t>抄送：</w:t>
            </w:r>
            <w:r>
              <w:rPr>
                <w:rFonts w:hint="eastAsia" w:ascii="仿宋_GB2312" w:eastAsia="仿宋_GB2312"/>
                <w:sz w:val="28"/>
                <w:szCs w:val="28"/>
              </w:rPr>
              <w:t>区防汛抗旱指挥部。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286" w:type="dxa"/>
          </w:tcPr>
          <w:p>
            <w:pPr>
              <w:spacing w:line="400" w:lineRule="exact"/>
              <w:rPr>
                <w:rFonts w:ascii="仿宋_GB2312" w:eastAsia="仿宋_GB2312"/>
                <w:sz w:val="28"/>
                <w:szCs w:val="28"/>
              </w:rPr>
            </w:pPr>
            <w:r>
              <w:rPr>
                <w:rFonts w:hint="eastAsia" w:ascii="仿宋_GB2312" w:eastAsia="仿宋_GB2312"/>
                <w:sz w:val="28"/>
                <w:szCs w:val="28"/>
                <w:lang w:eastAsia="zh-CN"/>
              </w:rPr>
              <w:t>泉州市</w:t>
            </w:r>
            <w:r>
              <w:rPr>
                <w:rFonts w:hint="eastAsia" w:ascii="仿宋_GB2312" w:eastAsia="仿宋_GB2312"/>
                <w:sz w:val="28"/>
                <w:szCs w:val="28"/>
              </w:rPr>
              <w:t xml:space="preserve">丰泽区人民政府泉秀街道办事处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ascii="仿宋_GB2312" w:eastAsia="仿宋_GB2312"/>
                <w:sz w:val="28"/>
                <w:szCs w:val="28"/>
              </w:rPr>
              <w:t>23</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1</w:t>
            </w:r>
            <w:r>
              <w:rPr>
                <w:rFonts w:hint="eastAsia" w:ascii="仿宋_GB2312" w:eastAsia="仿宋_GB2312"/>
                <w:sz w:val="28"/>
                <w:szCs w:val="28"/>
              </w:rPr>
              <w:t>日印发</w:t>
            </w:r>
          </w:p>
        </w:tc>
      </w:tr>
    </w:tbl>
    <w:p>
      <w:pPr>
        <w:rPr>
          <w:rFonts w:ascii="仿宋" w:hAnsi="仿宋" w:eastAsia="仿宋"/>
          <w:color w:val="000000"/>
          <w:sz w:val="32"/>
          <w:szCs w:val="32"/>
        </w:rPr>
      </w:pPr>
    </w:p>
    <w:p>
      <w:pPr>
        <w:spacing w:afterLines="50" w:line="579" w:lineRule="exact"/>
        <w:jc w:val="left"/>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984"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方正黑体简体"/>
    <w:panose1 w:val="00000000000000000000"/>
    <w:charset w:val="86"/>
    <w:family w:val="script"/>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eastAsia="宋体" w:cs="宋体"/>
        <w:sz w:val="28"/>
        <w:szCs w:val="28"/>
        <w:lang w:val="en-US"/>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sz w:val="28"/>
        <w:szCs w:val="28"/>
        <w:lang w:val="en-US" w:eastAsia="zh-CN"/>
      </w:rPr>
      <w:t xml:space="preserve">                           </w:t>
    </w:r>
    <w:r>
      <w:rPr>
        <w:rFonts w:hint="eastAsia" w:ascii="宋体" w:hAnsi="宋体" w:eastAsia="宋体" w:cs="宋体"/>
        <w:sz w:val="28"/>
        <w:szCs w:val="28"/>
        <w:lang w:val="en-US" w:eastAsia="zh-CN"/>
      </w:rPr>
      <w:t xml:space="preserve">     </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w: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sz w:val="28"/>
                              <w:szCs w:val="28"/>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sz w:val="28"/>
                        <w:szCs w:val="28"/>
                      </w:rPr>
                      <w:t xml:space="preserve"> </w:t>
                    </w:r>
                    <w:r>
                      <w:rPr>
                        <w:sz w:val="28"/>
                        <w:szCs w:val="28"/>
                      </w:rPr>
                      <w:t>—</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default" w:eastAsia="宋体"/>
                              <w:lang w:val="en-US"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pStyle w:val="10"/>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7"/>
        <w:sz w:val="28"/>
        <w:szCs w:val="28"/>
      </w:rPr>
    </w:pPr>
    <w:r>
      <w:rPr>
        <w:sz w:val="28"/>
        <w:szCs w:val="28"/>
      </w:rPr>
      <w:t>—</w:t>
    </w:r>
    <w:r>
      <w:rPr>
        <w:sz w:val="28"/>
        <w:szCs w:val="28"/>
      </w:rPr>
      <w:fldChar w:fldCharType="begin"/>
    </w:r>
    <w:r>
      <w:rPr>
        <w:rStyle w:val="17"/>
        <w:sz w:val="28"/>
        <w:szCs w:val="28"/>
      </w:rPr>
      <w:instrText xml:space="preserve">PAGE  </w:instrText>
    </w:r>
    <w:r>
      <w:rPr>
        <w:sz w:val="28"/>
        <w:szCs w:val="28"/>
      </w:rPr>
      <w:fldChar w:fldCharType="separate"/>
    </w:r>
    <w:r>
      <w:rPr>
        <w:rStyle w:val="17"/>
        <w:sz w:val="28"/>
        <w:szCs w:val="28"/>
      </w:rPr>
      <w:t>12</w:t>
    </w:r>
    <w:r>
      <w:rPr>
        <w:sz w:val="28"/>
        <w:szCs w:val="28"/>
      </w:rPr>
      <w:fldChar w:fldCharType="end"/>
    </w:r>
    <w:r>
      <w:rPr>
        <w:sz w:val="28"/>
        <w:szCs w:val="28"/>
      </w:rPr>
      <w:t>—</w:t>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7638"/>
        <w:tab w:val="right" w:pos="8704"/>
      </w:tabs>
      <w:wordWrap w:val="0"/>
      <w:ind w:right="140"/>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tabs>
                              <w:tab w:val="left" w:pos="7638"/>
                              <w:tab w:val="right" w:pos="8704"/>
                            </w:tabs>
                            <w:wordWrap w:val="0"/>
                            <w:ind w:right="14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tabs>
                        <w:tab w:val="left" w:pos="7638"/>
                        <w:tab w:val="right" w:pos="8704"/>
                      </w:tabs>
                      <w:wordWrap w:val="0"/>
                      <w:ind w:right="14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0"/>
      <w:tabs>
        <w:tab w:val="left" w:pos="142"/>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w:t>
    </w:r>
  </w:p>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ZTVmODliNDhhODE3MDEwZWM3M2NiODJjNWViODUifQ=="/>
  </w:docVars>
  <w:rsids>
    <w:rsidRoot w:val="00172A27"/>
    <w:rsid w:val="0000245A"/>
    <w:rsid w:val="0001120B"/>
    <w:rsid w:val="00012F3A"/>
    <w:rsid w:val="0001446B"/>
    <w:rsid w:val="00022CEF"/>
    <w:rsid w:val="00024633"/>
    <w:rsid w:val="00037C28"/>
    <w:rsid w:val="000405D8"/>
    <w:rsid w:val="00044ABC"/>
    <w:rsid w:val="00056582"/>
    <w:rsid w:val="00060E63"/>
    <w:rsid w:val="00061F78"/>
    <w:rsid w:val="00063693"/>
    <w:rsid w:val="00064B5E"/>
    <w:rsid w:val="00081353"/>
    <w:rsid w:val="00082362"/>
    <w:rsid w:val="00085C9F"/>
    <w:rsid w:val="000864BC"/>
    <w:rsid w:val="00094280"/>
    <w:rsid w:val="000A5A92"/>
    <w:rsid w:val="000A7EFF"/>
    <w:rsid w:val="000B3A3C"/>
    <w:rsid w:val="000B3AB8"/>
    <w:rsid w:val="000B749B"/>
    <w:rsid w:val="000C08DD"/>
    <w:rsid w:val="000C29D2"/>
    <w:rsid w:val="000C2B00"/>
    <w:rsid w:val="000C464A"/>
    <w:rsid w:val="000C7B57"/>
    <w:rsid w:val="000D0030"/>
    <w:rsid w:val="000D0C89"/>
    <w:rsid w:val="000D3A82"/>
    <w:rsid w:val="000D3F83"/>
    <w:rsid w:val="000D7106"/>
    <w:rsid w:val="000D718F"/>
    <w:rsid w:val="000F47F7"/>
    <w:rsid w:val="001019A8"/>
    <w:rsid w:val="00106D4E"/>
    <w:rsid w:val="001076F6"/>
    <w:rsid w:val="001100C4"/>
    <w:rsid w:val="00111FAB"/>
    <w:rsid w:val="001144A2"/>
    <w:rsid w:val="001201A6"/>
    <w:rsid w:val="0013032C"/>
    <w:rsid w:val="0013417A"/>
    <w:rsid w:val="00136BCF"/>
    <w:rsid w:val="0014369A"/>
    <w:rsid w:val="00143D55"/>
    <w:rsid w:val="00145B8F"/>
    <w:rsid w:val="00153964"/>
    <w:rsid w:val="0015538E"/>
    <w:rsid w:val="00166909"/>
    <w:rsid w:val="00171647"/>
    <w:rsid w:val="001718EB"/>
    <w:rsid w:val="00172A27"/>
    <w:rsid w:val="00181312"/>
    <w:rsid w:val="0018287A"/>
    <w:rsid w:val="0018740E"/>
    <w:rsid w:val="00190615"/>
    <w:rsid w:val="0019231F"/>
    <w:rsid w:val="00194118"/>
    <w:rsid w:val="00197488"/>
    <w:rsid w:val="001A1864"/>
    <w:rsid w:val="001A25C4"/>
    <w:rsid w:val="001A6633"/>
    <w:rsid w:val="001B0729"/>
    <w:rsid w:val="001C1A12"/>
    <w:rsid w:val="001C1C27"/>
    <w:rsid w:val="001D698D"/>
    <w:rsid w:val="001E2AA7"/>
    <w:rsid w:val="001E4701"/>
    <w:rsid w:val="001E7DC6"/>
    <w:rsid w:val="001F172D"/>
    <w:rsid w:val="001F4649"/>
    <w:rsid w:val="001F5C73"/>
    <w:rsid w:val="001F5CE3"/>
    <w:rsid w:val="001F647B"/>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705E1"/>
    <w:rsid w:val="002734B6"/>
    <w:rsid w:val="00274381"/>
    <w:rsid w:val="00275796"/>
    <w:rsid w:val="002817C6"/>
    <w:rsid w:val="002817EE"/>
    <w:rsid w:val="002828BA"/>
    <w:rsid w:val="002829B8"/>
    <w:rsid w:val="002841A2"/>
    <w:rsid w:val="00286B4D"/>
    <w:rsid w:val="00287AF8"/>
    <w:rsid w:val="00287F6C"/>
    <w:rsid w:val="00291ADF"/>
    <w:rsid w:val="00297379"/>
    <w:rsid w:val="002A67C3"/>
    <w:rsid w:val="002B2AE5"/>
    <w:rsid w:val="002C0A98"/>
    <w:rsid w:val="002C357D"/>
    <w:rsid w:val="002D0A63"/>
    <w:rsid w:val="002D0D17"/>
    <w:rsid w:val="002D4B42"/>
    <w:rsid w:val="002E00BC"/>
    <w:rsid w:val="002E4DAD"/>
    <w:rsid w:val="002F0DF3"/>
    <w:rsid w:val="002F4234"/>
    <w:rsid w:val="002F7356"/>
    <w:rsid w:val="00304783"/>
    <w:rsid w:val="00306D4F"/>
    <w:rsid w:val="003119E4"/>
    <w:rsid w:val="00312D11"/>
    <w:rsid w:val="0031551B"/>
    <w:rsid w:val="00317FF6"/>
    <w:rsid w:val="003255F3"/>
    <w:rsid w:val="003346FD"/>
    <w:rsid w:val="00336A6F"/>
    <w:rsid w:val="00337CBA"/>
    <w:rsid w:val="003433A5"/>
    <w:rsid w:val="00353B04"/>
    <w:rsid w:val="00357F49"/>
    <w:rsid w:val="00362364"/>
    <w:rsid w:val="00362879"/>
    <w:rsid w:val="00374C90"/>
    <w:rsid w:val="00381816"/>
    <w:rsid w:val="00383C94"/>
    <w:rsid w:val="0038594D"/>
    <w:rsid w:val="003862B2"/>
    <w:rsid w:val="003909C9"/>
    <w:rsid w:val="003920C1"/>
    <w:rsid w:val="003A1496"/>
    <w:rsid w:val="003B2631"/>
    <w:rsid w:val="003C1667"/>
    <w:rsid w:val="003C1D1F"/>
    <w:rsid w:val="003C2EE0"/>
    <w:rsid w:val="003C6B60"/>
    <w:rsid w:val="003D04D1"/>
    <w:rsid w:val="003D13DF"/>
    <w:rsid w:val="003D194E"/>
    <w:rsid w:val="003D2859"/>
    <w:rsid w:val="003D712F"/>
    <w:rsid w:val="003D76E5"/>
    <w:rsid w:val="003F0845"/>
    <w:rsid w:val="003F34E9"/>
    <w:rsid w:val="003F74FE"/>
    <w:rsid w:val="004025A7"/>
    <w:rsid w:val="00403215"/>
    <w:rsid w:val="004054C9"/>
    <w:rsid w:val="00405B38"/>
    <w:rsid w:val="00410F0C"/>
    <w:rsid w:val="00412570"/>
    <w:rsid w:val="00414F41"/>
    <w:rsid w:val="004156B5"/>
    <w:rsid w:val="0042038C"/>
    <w:rsid w:val="00423A17"/>
    <w:rsid w:val="00423ED6"/>
    <w:rsid w:val="004309EB"/>
    <w:rsid w:val="00430F4A"/>
    <w:rsid w:val="004348AD"/>
    <w:rsid w:val="00437118"/>
    <w:rsid w:val="0044058A"/>
    <w:rsid w:val="004439A3"/>
    <w:rsid w:val="004526FF"/>
    <w:rsid w:val="00455189"/>
    <w:rsid w:val="00460000"/>
    <w:rsid w:val="00462288"/>
    <w:rsid w:val="004628AF"/>
    <w:rsid w:val="00472E9D"/>
    <w:rsid w:val="00475802"/>
    <w:rsid w:val="0047726A"/>
    <w:rsid w:val="00477DA0"/>
    <w:rsid w:val="00486268"/>
    <w:rsid w:val="004878CD"/>
    <w:rsid w:val="004924C7"/>
    <w:rsid w:val="004A20DE"/>
    <w:rsid w:val="004A224E"/>
    <w:rsid w:val="004A461B"/>
    <w:rsid w:val="004A7D5F"/>
    <w:rsid w:val="004C2978"/>
    <w:rsid w:val="004F0F39"/>
    <w:rsid w:val="004F4B98"/>
    <w:rsid w:val="00501A96"/>
    <w:rsid w:val="00503CAE"/>
    <w:rsid w:val="00504B50"/>
    <w:rsid w:val="00504FE8"/>
    <w:rsid w:val="0050649B"/>
    <w:rsid w:val="0050734A"/>
    <w:rsid w:val="0051045A"/>
    <w:rsid w:val="005136A2"/>
    <w:rsid w:val="00517702"/>
    <w:rsid w:val="005206AC"/>
    <w:rsid w:val="00525F65"/>
    <w:rsid w:val="005337E6"/>
    <w:rsid w:val="005461AE"/>
    <w:rsid w:val="0055516A"/>
    <w:rsid w:val="0055775C"/>
    <w:rsid w:val="00561752"/>
    <w:rsid w:val="00572124"/>
    <w:rsid w:val="00574CEA"/>
    <w:rsid w:val="005753F5"/>
    <w:rsid w:val="00580E80"/>
    <w:rsid w:val="00587403"/>
    <w:rsid w:val="00587AB8"/>
    <w:rsid w:val="00591002"/>
    <w:rsid w:val="00591DCD"/>
    <w:rsid w:val="005A04A3"/>
    <w:rsid w:val="005A40A3"/>
    <w:rsid w:val="005A49E2"/>
    <w:rsid w:val="005A643B"/>
    <w:rsid w:val="005C2664"/>
    <w:rsid w:val="005C4C94"/>
    <w:rsid w:val="005D025E"/>
    <w:rsid w:val="005D1117"/>
    <w:rsid w:val="005D357E"/>
    <w:rsid w:val="005E5E4A"/>
    <w:rsid w:val="005F2531"/>
    <w:rsid w:val="006011FA"/>
    <w:rsid w:val="00603D17"/>
    <w:rsid w:val="006045FD"/>
    <w:rsid w:val="006063AF"/>
    <w:rsid w:val="00610F75"/>
    <w:rsid w:val="006173B6"/>
    <w:rsid w:val="0063049C"/>
    <w:rsid w:val="0063306F"/>
    <w:rsid w:val="0064203E"/>
    <w:rsid w:val="00650357"/>
    <w:rsid w:val="00651AE0"/>
    <w:rsid w:val="00661B98"/>
    <w:rsid w:val="00664C05"/>
    <w:rsid w:val="00666DB8"/>
    <w:rsid w:val="00670295"/>
    <w:rsid w:val="00673169"/>
    <w:rsid w:val="00693281"/>
    <w:rsid w:val="00696F6D"/>
    <w:rsid w:val="0069753E"/>
    <w:rsid w:val="006A1473"/>
    <w:rsid w:val="006A1EA8"/>
    <w:rsid w:val="006A2B87"/>
    <w:rsid w:val="006C02A1"/>
    <w:rsid w:val="006C6BC5"/>
    <w:rsid w:val="006C6D31"/>
    <w:rsid w:val="006D7611"/>
    <w:rsid w:val="006E2A6D"/>
    <w:rsid w:val="006E2DC6"/>
    <w:rsid w:val="006E2E2A"/>
    <w:rsid w:val="006E49CD"/>
    <w:rsid w:val="006F4F93"/>
    <w:rsid w:val="006F6F9F"/>
    <w:rsid w:val="006F77A9"/>
    <w:rsid w:val="006F7959"/>
    <w:rsid w:val="007032F9"/>
    <w:rsid w:val="00703D51"/>
    <w:rsid w:val="0070551D"/>
    <w:rsid w:val="00705C44"/>
    <w:rsid w:val="00733664"/>
    <w:rsid w:val="00733FA6"/>
    <w:rsid w:val="00734173"/>
    <w:rsid w:val="00734837"/>
    <w:rsid w:val="0073506A"/>
    <w:rsid w:val="007371E9"/>
    <w:rsid w:val="00740D4C"/>
    <w:rsid w:val="00741D6D"/>
    <w:rsid w:val="007437CC"/>
    <w:rsid w:val="00757A35"/>
    <w:rsid w:val="00757FAC"/>
    <w:rsid w:val="00763266"/>
    <w:rsid w:val="00763579"/>
    <w:rsid w:val="00771678"/>
    <w:rsid w:val="007730EA"/>
    <w:rsid w:val="007736AB"/>
    <w:rsid w:val="007742D1"/>
    <w:rsid w:val="0078004B"/>
    <w:rsid w:val="0078263F"/>
    <w:rsid w:val="00783036"/>
    <w:rsid w:val="00790814"/>
    <w:rsid w:val="00791AD0"/>
    <w:rsid w:val="00791FF1"/>
    <w:rsid w:val="00792589"/>
    <w:rsid w:val="00794DD5"/>
    <w:rsid w:val="00795973"/>
    <w:rsid w:val="007A39DF"/>
    <w:rsid w:val="007A3E91"/>
    <w:rsid w:val="007B1D7C"/>
    <w:rsid w:val="007B2508"/>
    <w:rsid w:val="007B6B51"/>
    <w:rsid w:val="007C016C"/>
    <w:rsid w:val="007C03FD"/>
    <w:rsid w:val="007C0896"/>
    <w:rsid w:val="007C4B5E"/>
    <w:rsid w:val="007C4B6F"/>
    <w:rsid w:val="007D500A"/>
    <w:rsid w:val="007D5390"/>
    <w:rsid w:val="007D60D8"/>
    <w:rsid w:val="007E3830"/>
    <w:rsid w:val="007E3B55"/>
    <w:rsid w:val="007E6033"/>
    <w:rsid w:val="007F3E2B"/>
    <w:rsid w:val="007F595E"/>
    <w:rsid w:val="0080239C"/>
    <w:rsid w:val="00814801"/>
    <w:rsid w:val="00820DCF"/>
    <w:rsid w:val="00851EFC"/>
    <w:rsid w:val="008536E4"/>
    <w:rsid w:val="008538E1"/>
    <w:rsid w:val="008566DD"/>
    <w:rsid w:val="008639BB"/>
    <w:rsid w:val="00872568"/>
    <w:rsid w:val="0088394D"/>
    <w:rsid w:val="008846CD"/>
    <w:rsid w:val="00890B95"/>
    <w:rsid w:val="008919F6"/>
    <w:rsid w:val="00892831"/>
    <w:rsid w:val="0089691F"/>
    <w:rsid w:val="00896B72"/>
    <w:rsid w:val="008A2ADE"/>
    <w:rsid w:val="008A6181"/>
    <w:rsid w:val="008B545D"/>
    <w:rsid w:val="008C04BD"/>
    <w:rsid w:val="008C0E67"/>
    <w:rsid w:val="008C37A7"/>
    <w:rsid w:val="008C681F"/>
    <w:rsid w:val="008D71A1"/>
    <w:rsid w:val="008E197C"/>
    <w:rsid w:val="008E3960"/>
    <w:rsid w:val="008E3A34"/>
    <w:rsid w:val="008E4C24"/>
    <w:rsid w:val="008E5E9D"/>
    <w:rsid w:val="008F1C1C"/>
    <w:rsid w:val="008F5F63"/>
    <w:rsid w:val="008F6C02"/>
    <w:rsid w:val="00902010"/>
    <w:rsid w:val="00902B1E"/>
    <w:rsid w:val="00903A44"/>
    <w:rsid w:val="00906052"/>
    <w:rsid w:val="009070D4"/>
    <w:rsid w:val="009071B0"/>
    <w:rsid w:val="0091378F"/>
    <w:rsid w:val="00913A20"/>
    <w:rsid w:val="00915649"/>
    <w:rsid w:val="00915817"/>
    <w:rsid w:val="009309D6"/>
    <w:rsid w:val="00930D92"/>
    <w:rsid w:val="00935940"/>
    <w:rsid w:val="009359D9"/>
    <w:rsid w:val="00943548"/>
    <w:rsid w:val="00946EB3"/>
    <w:rsid w:val="009473C7"/>
    <w:rsid w:val="009476F3"/>
    <w:rsid w:val="00947C15"/>
    <w:rsid w:val="009505EF"/>
    <w:rsid w:val="009539B0"/>
    <w:rsid w:val="00954CD7"/>
    <w:rsid w:val="009564E9"/>
    <w:rsid w:val="00956CFB"/>
    <w:rsid w:val="00962AF4"/>
    <w:rsid w:val="00962EA7"/>
    <w:rsid w:val="00963E7A"/>
    <w:rsid w:val="00964C2F"/>
    <w:rsid w:val="00971DA6"/>
    <w:rsid w:val="00972D23"/>
    <w:rsid w:val="0097703D"/>
    <w:rsid w:val="0098009D"/>
    <w:rsid w:val="00986906"/>
    <w:rsid w:val="0099264F"/>
    <w:rsid w:val="0099290F"/>
    <w:rsid w:val="009946FA"/>
    <w:rsid w:val="009A3E27"/>
    <w:rsid w:val="009A4B34"/>
    <w:rsid w:val="009B3E68"/>
    <w:rsid w:val="009B775A"/>
    <w:rsid w:val="009C77CA"/>
    <w:rsid w:val="009C7B6C"/>
    <w:rsid w:val="009D3AE2"/>
    <w:rsid w:val="009D7412"/>
    <w:rsid w:val="009E0220"/>
    <w:rsid w:val="009E23B5"/>
    <w:rsid w:val="009E2599"/>
    <w:rsid w:val="009E3BB9"/>
    <w:rsid w:val="00A11D9C"/>
    <w:rsid w:val="00A310A0"/>
    <w:rsid w:val="00A42462"/>
    <w:rsid w:val="00A43942"/>
    <w:rsid w:val="00A450E7"/>
    <w:rsid w:val="00A479E6"/>
    <w:rsid w:val="00A47CD1"/>
    <w:rsid w:val="00A52224"/>
    <w:rsid w:val="00A535EF"/>
    <w:rsid w:val="00A60AB5"/>
    <w:rsid w:val="00A633BB"/>
    <w:rsid w:val="00A63598"/>
    <w:rsid w:val="00A63CBB"/>
    <w:rsid w:val="00A66F58"/>
    <w:rsid w:val="00A76BCB"/>
    <w:rsid w:val="00A80925"/>
    <w:rsid w:val="00A815F4"/>
    <w:rsid w:val="00A83F57"/>
    <w:rsid w:val="00A86CE9"/>
    <w:rsid w:val="00A90CBC"/>
    <w:rsid w:val="00A91C4D"/>
    <w:rsid w:val="00A971B3"/>
    <w:rsid w:val="00AA00B2"/>
    <w:rsid w:val="00AA3D18"/>
    <w:rsid w:val="00AA5128"/>
    <w:rsid w:val="00AA7592"/>
    <w:rsid w:val="00AB0DF0"/>
    <w:rsid w:val="00AC4E5F"/>
    <w:rsid w:val="00AC5E6E"/>
    <w:rsid w:val="00AC6834"/>
    <w:rsid w:val="00AD0EC5"/>
    <w:rsid w:val="00AD1DB9"/>
    <w:rsid w:val="00AF33DC"/>
    <w:rsid w:val="00AF45D5"/>
    <w:rsid w:val="00B007BE"/>
    <w:rsid w:val="00B0184A"/>
    <w:rsid w:val="00B019C2"/>
    <w:rsid w:val="00B1406E"/>
    <w:rsid w:val="00B15348"/>
    <w:rsid w:val="00B17078"/>
    <w:rsid w:val="00B21A35"/>
    <w:rsid w:val="00B21EEC"/>
    <w:rsid w:val="00B241B8"/>
    <w:rsid w:val="00B306DD"/>
    <w:rsid w:val="00B34AC2"/>
    <w:rsid w:val="00B46E0B"/>
    <w:rsid w:val="00B52BBF"/>
    <w:rsid w:val="00B55C34"/>
    <w:rsid w:val="00B5702E"/>
    <w:rsid w:val="00B60877"/>
    <w:rsid w:val="00B66A33"/>
    <w:rsid w:val="00B70261"/>
    <w:rsid w:val="00B756F4"/>
    <w:rsid w:val="00B77EBF"/>
    <w:rsid w:val="00B81463"/>
    <w:rsid w:val="00B86B12"/>
    <w:rsid w:val="00B9591D"/>
    <w:rsid w:val="00B973E9"/>
    <w:rsid w:val="00BA0E4E"/>
    <w:rsid w:val="00BA45A1"/>
    <w:rsid w:val="00BB776B"/>
    <w:rsid w:val="00BC4B63"/>
    <w:rsid w:val="00BC5D6F"/>
    <w:rsid w:val="00BC7265"/>
    <w:rsid w:val="00BD0F65"/>
    <w:rsid w:val="00BD2B9C"/>
    <w:rsid w:val="00BE2A3F"/>
    <w:rsid w:val="00BE5DA4"/>
    <w:rsid w:val="00BE66DF"/>
    <w:rsid w:val="00BE767B"/>
    <w:rsid w:val="00BF2349"/>
    <w:rsid w:val="00BF3573"/>
    <w:rsid w:val="00BF387B"/>
    <w:rsid w:val="00BF3EDB"/>
    <w:rsid w:val="00BF4695"/>
    <w:rsid w:val="00BF5AB8"/>
    <w:rsid w:val="00C02D1E"/>
    <w:rsid w:val="00C059F9"/>
    <w:rsid w:val="00C06165"/>
    <w:rsid w:val="00C11B7D"/>
    <w:rsid w:val="00C140E8"/>
    <w:rsid w:val="00C1440C"/>
    <w:rsid w:val="00C16117"/>
    <w:rsid w:val="00C1657E"/>
    <w:rsid w:val="00C17090"/>
    <w:rsid w:val="00C2004E"/>
    <w:rsid w:val="00C34FCF"/>
    <w:rsid w:val="00C36B18"/>
    <w:rsid w:val="00C41654"/>
    <w:rsid w:val="00C4181D"/>
    <w:rsid w:val="00C43855"/>
    <w:rsid w:val="00C479EE"/>
    <w:rsid w:val="00C57819"/>
    <w:rsid w:val="00C613E2"/>
    <w:rsid w:val="00C65490"/>
    <w:rsid w:val="00C659B5"/>
    <w:rsid w:val="00C67166"/>
    <w:rsid w:val="00C70AB9"/>
    <w:rsid w:val="00C71314"/>
    <w:rsid w:val="00C7273D"/>
    <w:rsid w:val="00C72CCB"/>
    <w:rsid w:val="00C740D9"/>
    <w:rsid w:val="00C848D6"/>
    <w:rsid w:val="00C85208"/>
    <w:rsid w:val="00C8574F"/>
    <w:rsid w:val="00CA18D5"/>
    <w:rsid w:val="00CB489F"/>
    <w:rsid w:val="00CB4BF1"/>
    <w:rsid w:val="00CC2D0B"/>
    <w:rsid w:val="00CC5BCC"/>
    <w:rsid w:val="00CC5E65"/>
    <w:rsid w:val="00CD15E2"/>
    <w:rsid w:val="00CD734B"/>
    <w:rsid w:val="00CD7BE4"/>
    <w:rsid w:val="00CE1059"/>
    <w:rsid w:val="00CE29C4"/>
    <w:rsid w:val="00CF1700"/>
    <w:rsid w:val="00CF78C4"/>
    <w:rsid w:val="00D073EE"/>
    <w:rsid w:val="00D14E3B"/>
    <w:rsid w:val="00D227FB"/>
    <w:rsid w:val="00D25B38"/>
    <w:rsid w:val="00D3689F"/>
    <w:rsid w:val="00D44C29"/>
    <w:rsid w:val="00D47055"/>
    <w:rsid w:val="00D53898"/>
    <w:rsid w:val="00D67737"/>
    <w:rsid w:val="00D710D2"/>
    <w:rsid w:val="00D73773"/>
    <w:rsid w:val="00D82BC5"/>
    <w:rsid w:val="00D8581C"/>
    <w:rsid w:val="00D90C5F"/>
    <w:rsid w:val="00D90DD6"/>
    <w:rsid w:val="00D913A2"/>
    <w:rsid w:val="00D95B2A"/>
    <w:rsid w:val="00D97B1A"/>
    <w:rsid w:val="00DA0024"/>
    <w:rsid w:val="00DA0338"/>
    <w:rsid w:val="00DA22CA"/>
    <w:rsid w:val="00DA40EC"/>
    <w:rsid w:val="00DA4A13"/>
    <w:rsid w:val="00DA60B4"/>
    <w:rsid w:val="00DA796A"/>
    <w:rsid w:val="00DB0335"/>
    <w:rsid w:val="00DB1987"/>
    <w:rsid w:val="00DB4252"/>
    <w:rsid w:val="00DB4AD3"/>
    <w:rsid w:val="00DB722F"/>
    <w:rsid w:val="00DC4F28"/>
    <w:rsid w:val="00DC5B8B"/>
    <w:rsid w:val="00DC62D0"/>
    <w:rsid w:val="00DC7029"/>
    <w:rsid w:val="00DD1FC1"/>
    <w:rsid w:val="00DF22EF"/>
    <w:rsid w:val="00DF3149"/>
    <w:rsid w:val="00DF73AA"/>
    <w:rsid w:val="00E04140"/>
    <w:rsid w:val="00E10C9F"/>
    <w:rsid w:val="00E13C72"/>
    <w:rsid w:val="00E2227C"/>
    <w:rsid w:val="00E34759"/>
    <w:rsid w:val="00E42A1C"/>
    <w:rsid w:val="00E45FEF"/>
    <w:rsid w:val="00E55D8C"/>
    <w:rsid w:val="00E55EA6"/>
    <w:rsid w:val="00E56753"/>
    <w:rsid w:val="00E5707E"/>
    <w:rsid w:val="00E57222"/>
    <w:rsid w:val="00E631EC"/>
    <w:rsid w:val="00E665E4"/>
    <w:rsid w:val="00E7020E"/>
    <w:rsid w:val="00E77268"/>
    <w:rsid w:val="00E87FE6"/>
    <w:rsid w:val="00E919B5"/>
    <w:rsid w:val="00E946CA"/>
    <w:rsid w:val="00E96A50"/>
    <w:rsid w:val="00EA0366"/>
    <w:rsid w:val="00EA14CD"/>
    <w:rsid w:val="00EA7A3C"/>
    <w:rsid w:val="00EB12AC"/>
    <w:rsid w:val="00EB203F"/>
    <w:rsid w:val="00EB2F78"/>
    <w:rsid w:val="00EB45E7"/>
    <w:rsid w:val="00EC5D45"/>
    <w:rsid w:val="00ED0AE1"/>
    <w:rsid w:val="00ED3D72"/>
    <w:rsid w:val="00EE1907"/>
    <w:rsid w:val="00EE7499"/>
    <w:rsid w:val="00EF21D1"/>
    <w:rsid w:val="00EF5A9D"/>
    <w:rsid w:val="00EF633F"/>
    <w:rsid w:val="00EF6650"/>
    <w:rsid w:val="00F029B5"/>
    <w:rsid w:val="00F032F5"/>
    <w:rsid w:val="00F04B15"/>
    <w:rsid w:val="00F118CD"/>
    <w:rsid w:val="00F16DEC"/>
    <w:rsid w:val="00F212AC"/>
    <w:rsid w:val="00F218B2"/>
    <w:rsid w:val="00F25ABA"/>
    <w:rsid w:val="00F3028F"/>
    <w:rsid w:val="00F327D8"/>
    <w:rsid w:val="00F421BE"/>
    <w:rsid w:val="00F43631"/>
    <w:rsid w:val="00F52DC2"/>
    <w:rsid w:val="00F537AA"/>
    <w:rsid w:val="00F55452"/>
    <w:rsid w:val="00F556C2"/>
    <w:rsid w:val="00F63706"/>
    <w:rsid w:val="00F65CB5"/>
    <w:rsid w:val="00F66C40"/>
    <w:rsid w:val="00F717DE"/>
    <w:rsid w:val="00F7233C"/>
    <w:rsid w:val="00F74847"/>
    <w:rsid w:val="00F778F1"/>
    <w:rsid w:val="00F77C2A"/>
    <w:rsid w:val="00F80E58"/>
    <w:rsid w:val="00F821E4"/>
    <w:rsid w:val="00F835AC"/>
    <w:rsid w:val="00F8485E"/>
    <w:rsid w:val="00F85993"/>
    <w:rsid w:val="00F87F43"/>
    <w:rsid w:val="00F9051F"/>
    <w:rsid w:val="00FA32D5"/>
    <w:rsid w:val="00FB08A8"/>
    <w:rsid w:val="00FB0E86"/>
    <w:rsid w:val="00FB20D2"/>
    <w:rsid w:val="00FB36CC"/>
    <w:rsid w:val="00FB6815"/>
    <w:rsid w:val="00FC2FE0"/>
    <w:rsid w:val="00FC35D6"/>
    <w:rsid w:val="00FC54F4"/>
    <w:rsid w:val="00FD6F1B"/>
    <w:rsid w:val="00FE1AFC"/>
    <w:rsid w:val="00FE75B1"/>
    <w:rsid w:val="00FF0694"/>
    <w:rsid w:val="00FF1DA6"/>
    <w:rsid w:val="00FF2228"/>
    <w:rsid w:val="048D3C85"/>
    <w:rsid w:val="07B42F31"/>
    <w:rsid w:val="084B3BE4"/>
    <w:rsid w:val="09442C31"/>
    <w:rsid w:val="09511A59"/>
    <w:rsid w:val="09B60717"/>
    <w:rsid w:val="0AAC10FD"/>
    <w:rsid w:val="0AED4C65"/>
    <w:rsid w:val="0B362DA6"/>
    <w:rsid w:val="0B862242"/>
    <w:rsid w:val="0C7F638D"/>
    <w:rsid w:val="0DF04F6A"/>
    <w:rsid w:val="0E456C42"/>
    <w:rsid w:val="0E7D3C55"/>
    <w:rsid w:val="0EC2148A"/>
    <w:rsid w:val="0EFF5127"/>
    <w:rsid w:val="0F61774B"/>
    <w:rsid w:val="0F7F1307"/>
    <w:rsid w:val="0F8512E5"/>
    <w:rsid w:val="0FFC1BD9"/>
    <w:rsid w:val="12D0036B"/>
    <w:rsid w:val="13935EAB"/>
    <w:rsid w:val="14F5446D"/>
    <w:rsid w:val="15150F64"/>
    <w:rsid w:val="151C33B2"/>
    <w:rsid w:val="15EE7035"/>
    <w:rsid w:val="1696199B"/>
    <w:rsid w:val="16F419B4"/>
    <w:rsid w:val="192839B5"/>
    <w:rsid w:val="1B861841"/>
    <w:rsid w:val="1DCA77EF"/>
    <w:rsid w:val="1F4C6780"/>
    <w:rsid w:val="1F5E2FFC"/>
    <w:rsid w:val="205B3C7B"/>
    <w:rsid w:val="20D94EF4"/>
    <w:rsid w:val="211F12AE"/>
    <w:rsid w:val="21EE05A0"/>
    <w:rsid w:val="27962CB7"/>
    <w:rsid w:val="286463E6"/>
    <w:rsid w:val="28E940C9"/>
    <w:rsid w:val="29275693"/>
    <w:rsid w:val="29561734"/>
    <w:rsid w:val="297E3C7F"/>
    <w:rsid w:val="29DE5F1B"/>
    <w:rsid w:val="2AD908DC"/>
    <w:rsid w:val="2B0A0276"/>
    <w:rsid w:val="2F3D025D"/>
    <w:rsid w:val="2F5236B3"/>
    <w:rsid w:val="2FC562AC"/>
    <w:rsid w:val="30194954"/>
    <w:rsid w:val="319F4247"/>
    <w:rsid w:val="335F77D6"/>
    <w:rsid w:val="3424001A"/>
    <w:rsid w:val="354422EF"/>
    <w:rsid w:val="356928AF"/>
    <w:rsid w:val="38AC7189"/>
    <w:rsid w:val="390B5A5B"/>
    <w:rsid w:val="39175561"/>
    <w:rsid w:val="39570EA0"/>
    <w:rsid w:val="3A6A3A15"/>
    <w:rsid w:val="3CCB3A6D"/>
    <w:rsid w:val="3DCE5562"/>
    <w:rsid w:val="3DF30AC4"/>
    <w:rsid w:val="3E472C25"/>
    <w:rsid w:val="41732A05"/>
    <w:rsid w:val="41B051C0"/>
    <w:rsid w:val="4221770A"/>
    <w:rsid w:val="45E66B3C"/>
    <w:rsid w:val="46816CD3"/>
    <w:rsid w:val="48A945F9"/>
    <w:rsid w:val="496E2CE5"/>
    <w:rsid w:val="49E0092E"/>
    <w:rsid w:val="4A4A2C39"/>
    <w:rsid w:val="4AE155EA"/>
    <w:rsid w:val="4B552AA6"/>
    <w:rsid w:val="4C201050"/>
    <w:rsid w:val="4C7C31E7"/>
    <w:rsid w:val="4FA871BC"/>
    <w:rsid w:val="4FAE44D0"/>
    <w:rsid w:val="4FD25B54"/>
    <w:rsid w:val="504925C9"/>
    <w:rsid w:val="50516BA0"/>
    <w:rsid w:val="51F423B3"/>
    <w:rsid w:val="52D576F4"/>
    <w:rsid w:val="533260C8"/>
    <w:rsid w:val="54C93027"/>
    <w:rsid w:val="567B29ED"/>
    <w:rsid w:val="56D269D4"/>
    <w:rsid w:val="5796443F"/>
    <w:rsid w:val="57CB6E97"/>
    <w:rsid w:val="57CF180D"/>
    <w:rsid w:val="58B968CF"/>
    <w:rsid w:val="5906339C"/>
    <w:rsid w:val="5A6B25A2"/>
    <w:rsid w:val="5AD90D18"/>
    <w:rsid w:val="5C1F35AE"/>
    <w:rsid w:val="5D5213D5"/>
    <w:rsid w:val="607138C8"/>
    <w:rsid w:val="614F04EA"/>
    <w:rsid w:val="615573BE"/>
    <w:rsid w:val="632905BE"/>
    <w:rsid w:val="660A2875"/>
    <w:rsid w:val="690454CC"/>
    <w:rsid w:val="69882699"/>
    <w:rsid w:val="69AE3CF0"/>
    <w:rsid w:val="69D54648"/>
    <w:rsid w:val="6A736F31"/>
    <w:rsid w:val="6A8A1E2C"/>
    <w:rsid w:val="6BF07722"/>
    <w:rsid w:val="6C662BE4"/>
    <w:rsid w:val="6DA170E8"/>
    <w:rsid w:val="6E4F60A1"/>
    <w:rsid w:val="70510A04"/>
    <w:rsid w:val="708933E5"/>
    <w:rsid w:val="70A254D7"/>
    <w:rsid w:val="716D68EC"/>
    <w:rsid w:val="718F6CC7"/>
    <w:rsid w:val="724714D4"/>
    <w:rsid w:val="7268357E"/>
    <w:rsid w:val="73854316"/>
    <w:rsid w:val="74F72EF3"/>
    <w:rsid w:val="76E54F94"/>
    <w:rsid w:val="77F44B8E"/>
    <w:rsid w:val="78E75331"/>
    <w:rsid w:val="7B1227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_GBK" w:hAnsi="方正仿宋_GBK" w:eastAsia="方正仿宋_GBK" w:cs="Times New Roman"/>
      <w:color w:val="000000"/>
      <w:sz w:val="24"/>
      <w:szCs w:val="22"/>
      <w:lang w:val="en-US" w:eastAsia="zh-CN" w:bidi="ar-SA"/>
    </w:rPr>
  </w:style>
  <w:style w:type="paragraph" w:styleId="4">
    <w:name w:val="Normal Indent"/>
    <w:basedOn w:val="1"/>
    <w:qFormat/>
    <w:locked/>
    <w:uiPriority w:val="0"/>
    <w:pPr>
      <w:ind w:firstLine="420" w:firstLineChars="200"/>
    </w:pPr>
    <w:rPr>
      <w:szCs w:val="24"/>
    </w:rPr>
  </w:style>
  <w:style w:type="paragraph" w:styleId="5">
    <w:name w:val="Body Text"/>
    <w:basedOn w:val="1"/>
    <w:link w:val="34"/>
    <w:qFormat/>
    <w:locked/>
    <w:uiPriority w:val="0"/>
    <w:pPr>
      <w:jc w:val="center"/>
    </w:pPr>
    <w:rPr>
      <w:rFonts w:eastAsia="仿宋_GB2312"/>
      <w:spacing w:val="-20"/>
      <w:sz w:val="24"/>
      <w:szCs w:val="24"/>
    </w:rPr>
  </w:style>
  <w:style w:type="paragraph" w:styleId="6">
    <w:name w:val="Body Text Indent"/>
    <w:basedOn w:val="1"/>
    <w:link w:val="35"/>
    <w:qFormat/>
    <w:locked/>
    <w:uiPriority w:val="0"/>
    <w:pPr>
      <w:ind w:firstLine="640" w:firstLineChars="200"/>
    </w:pPr>
    <w:rPr>
      <w:rFonts w:ascii="仿宋_GB2312" w:eastAsia="仿宋_GB2312"/>
      <w:sz w:val="30"/>
      <w:szCs w:val="24"/>
    </w:rPr>
  </w:style>
  <w:style w:type="paragraph" w:styleId="7">
    <w:name w:val="Plain Text"/>
    <w:basedOn w:val="1"/>
    <w:link w:val="36"/>
    <w:qFormat/>
    <w:locked/>
    <w:uiPriority w:val="0"/>
    <w:rPr>
      <w:rFonts w:ascii="宋体" w:hAnsi="Courier New" w:cs="Courier New"/>
    </w:rPr>
  </w:style>
  <w:style w:type="paragraph" w:styleId="8">
    <w:name w:val="Date"/>
    <w:basedOn w:val="1"/>
    <w:next w:val="1"/>
    <w:link w:val="21"/>
    <w:qFormat/>
    <w:uiPriority w:val="0"/>
    <w:pPr>
      <w:ind w:left="100" w:leftChars="2500"/>
    </w:pPr>
  </w:style>
  <w:style w:type="paragraph" w:styleId="9">
    <w:name w:val="Balloon Text"/>
    <w:basedOn w:val="1"/>
    <w:link w:val="22"/>
    <w:semiHidden/>
    <w:qFormat/>
    <w:uiPriority w:val="0"/>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2">
    <w:name w:val="Normal (Web)"/>
    <w:basedOn w:val="1"/>
    <w:qFormat/>
    <w:uiPriority w:val="0"/>
    <w:pPr>
      <w:spacing w:before="100" w:beforeAutospacing="1" w:after="100" w:afterAutospacing="1"/>
      <w:jc w:val="left"/>
    </w:pPr>
    <w:rPr>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cs="Times New Roman"/>
      <w:b/>
      <w:bCs/>
    </w:rPr>
  </w:style>
  <w:style w:type="character" w:styleId="17">
    <w:name w:val="page number"/>
    <w:basedOn w:val="15"/>
    <w:qFormat/>
    <w:uiPriority w:val="0"/>
    <w:rPr>
      <w:rFonts w:cs="Times New Roman"/>
    </w:rPr>
  </w:style>
  <w:style w:type="character" w:styleId="18">
    <w:name w:val="Hyperlink"/>
    <w:basedOn w:val="15"/>
    <w:qFormat/>
    <w:uiPriority w:val="99"/>
    <w:rPr>
      <w:rFonts w:cs="Times New Roman"/>
      <w:color w:val="0000FF"/>
      <w:u w:val="single"/>
    </w:rPr>
  </w:style>
  <w:style w:type="paragraph" w:customStyle="1" w:styleId="19">
    <w:name w:val="Body Text First Indent 21"/>
    <w:basedOn w:val="20"/>
    <w:qFormat/>
    <w:uiPriority w:val="0"/>
    <w:pPr>
      <w:spacing w:after="120" w:line="340" w:lineRule="exact"/>
      <w:ind w:left="420" w:leftChars="200" w:right="-139" w:hanging="26" w:hangingChars="26"/>
    </w:pPr>
    <w:rPr>
      <w:rFonts w:ascii="华文中宋" w:hAnsi="华文中宋" w:eastAsia="华文中宋"/>
      <w:sz w:val="24"/>
      <w:szCs w:val="20"/>
    </w:rPr>
  </w:style>
  <w:style w:type="paragraph" w:customStyle="1" w:styleId="20">
    <w:name w:val="Body Text Indent1"/>
    <w:basedOn w:val="1"/>
    <w:qFormat/>
    <w:uiPriority w:val="0"/>
    <w:pPr>
      <w:spacing w:after="120"/>
      <w:ind w:left="420" w:leftChars="200"/>
    </w:pPr>
  </w:style>
  <w:style w:type="character" w:customStyle="1" w:styleId="21">
    <w:name w:val="日期 Char"/>
    <w:basedOn w:val="15"/>
    <w:link w:val="8"/>
    <w:qFormat/>
    <w:locked/>
    <w:uiPriority w:val="0"/>
    <w:rPr>
      <w:rFonts w:cs="Times New Roman"/>
      <w:kern w:val="2"/>
      <w:sz w:val="24"/>
      <w:szCs w:val="24"/>
    </w:rPr>
  </w:style>
  <w:style w:type="character" w:customStyle="1" w:styleId="22">
    <w:name w:val="批注框文本 Char"/>
    <w:basedOn w:val="15"/>
    <w:link w:val="9"/>
    <w:qFormat/>
    <w:locked/>
    <w:uiPriority w:val="99"/>
    <w:rPr>
      <w:rFonts w:cs="Times New Roman"/>
      <w:kern w:val="2"/>
      <w:sz w:val="18"/>
      <w:szCs w:val="18"/>
    </w:rPr>
  </w:style>
  <w:style w:type="character" w:customStyle="1" w:styleId="23">
    <w:name w:val="页脚 Char"/>
    <w:basedOn w:val="15"/>
    <w:link w:val="10"/>
    <w:qFormat/>
    <w:locked/>
    <w:uiPriority w:val="99"/>
    <w:rPr>
      <w:rFonts w:cs="Times New Roman"/>
      <w:kern w:val="2"/>
      <w:sz w:val="24"/>
      <w:szCs w:val="24"/>
    </w:rPr>
  </w:style>
  <w:style w:type="character" w:customStyle="1" w:styleId="24">
    <w:name w:val="页眉 Char"/>
    <w:basedOn w:val="15"/>
    <w:link w:val="11"/>
    <w:qFormat/>
    <w:locked/>
    <w:uiPriority w:val="0"/>
    <w:rPr>
      <w:rFonts w:cs="Times New Roman"/>
      <w:kern w:val="2"/>
      <w:sz w:val="24"/>
      <w:szCs w:val="24"/>
    </w:rPr>
  </w:style>
  <w:style w:type="paragraph" w:customStyle="1" w:styleId="25">
    <w:name w:val="修正1行"/>
    <w:basedOn w:val="1"/>
    <w:next w:val="1"/>
    <w:qFormat/>
    <w:uiPriority w:val="99"/>
    <w:pPr>
      <w:spacing w:line="480" w:lineRule="exact"/>
      <w:ind w:firstLine="200" w:firstLineChars="200"/>
    </w:pPr>
    <w:rPr>
      <w:rFonts w:ascii="宋体" w:hAnsi="宋体" w:eastAsia="仿宋_GB2312" w:cs="宋体"/>
      <w:sz w:val="32"/>
      <w:szCs w:val="32"/>
    </w:rPr>
  </w:style>
  <w:style w:type="paragraph" w:customStyle="1" w:styleId="26">
    <w:name w:val="Char Char Char Char Char Char"/>
    <w:basedOn w:val="1"/>
    <w:qFormat/>
    <w:uiPriority w:val="99"/>
    <w:pPr>
      <w:ind w:left="432" w:hanging="432"/>
    </w:pPr>
    <w:rPr>
      <w:sz w:val="24"/>
      <w:szCs w:val="24"/>
    </w:rPr>
  </w:style>
  <w:style w:type="character" w:customStyle="1" w:styleId="27">
    <w:name w:val="样式 仿宋_GB23121"/>
    <w:basedOn w:val="15"/>
    <w:qFormat/>
    <w:uiPriority w:val="99"/>
    <w:rPr>
      <w:rFonts w:ascii="仿宋_GB2312" w:hAnsi="仿宋_GB2312" w:eastAsia="仿宋_GB2312" w:cs="仿宋_GB2312"/>
      <w:sz w:val="32"/>
      <w:szCs w:val="32"/>
    </w:rPr>
  </w:style>
  <w:style w:type="paragraph" w:customStyle="1" w:styleId="28">
    <w:name w:val="content5"/>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9">
    <w:name w:val="List Paragraph"/>
    <w:basedOn w:val="1"/>
    <w:qFormat/>
    <w:uiPriority w:val="99"/>
    <w:pPr>
      <w:ind w:firstLine="420" w:firstLineChars="200"/>
    </w:pPr>
  </w:style>
  <w:style w:type="paragraph" w:customStyle="1" w:styleId="30">
    <w:name w:val="Default Paragraph Font Para Char"/>
    <w:basedOn w:val="1"/>
    <w:qFormat/>
    <w:uiPriority w:val="0"/>
    <w:pPr>
      <w:widowControl/>
      <w:spacing w:after="160" w:line="400" w:lineRule="exact"/>
      <w:jc w:val="left"/>
    </w:pPr>
    <w:rPr>
      <w:rFonts w:ascii="Verdana" w:hAnsi="Verdana" w:cs="Verdana"/>
      <w:kern w:val="0"/>
      <w:sz w:val="20"/>
      <w:szCs w:val="20"/>
      <w:lang w:eastAsia="en-US"/>
    </w:rPr>
  </w:style>
  <w:style w:type="paragraph" w:customStyle="1" w:styleId="31">
    <w:name w:val="Char Char Char Char Char Char Char Char Char Char Char Char Char Char Char Char Char Char Char"/>
    <w:basedOn w:val="1"/>
    <w:qFormat/>
    <w:uiPriority w:val="99"/>
    <w:pPr>
      <w:tabs>
        <w:tab w:val="left" w:pos="907"/>
      </w:tabs>
      <w:spacing w:line="540" w:lineRule="exact"/>
      <w:ind w:left="907" w:hanging="453" w:firstLineChars="200"/>
    </w:pPr>
    <w:rPr>
      <w:rFonts w:ascii="Calibri" w:hAnsi="Calibri" w:cs="Calibri"/>
      <w:sz w:val="24"/>
      <w:szCs w:val="24"/>
    </w:rPr>
  </w:style>
  <w:style w:type="paragraph" w:customStyle="1" w:styleId="3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标题 1 Char"/>
    <w:basedOn w:val="15"/>
    <w:link w:val="3"/>
    <w:qFormat/>
    <w:uiPriority w:val="0"/>
    <w:rPr>
      <w:b/>
      <w:bCs/>
      <w:kern w:val="44"/>
      <w:sz w:val="44"/>
      <w:szCs w:val="44"/>
    </w:rPr>
  </w:style>
  <w:style w:type="character" w:customStyle="1" w:styleId="34">
    <w:name w:val="正文文本 Char"/>
    <w:basedOn w:val="15"/>
    <w:link w:val="5"/>
    <w:qFormat/>
    <w:uiPriority w:val="0"/>
    <w:rPr>
      <w:rFonts w:eastAsia="仿宋_GB2312"/>
      <w:spacing w:val="-20"/>
      <w:kern w:val="2"/>
      <w:sz w:val="24"/>
      <w:szCs w:val="24"/>
    </w:rPr>
  </w:style>
  <w:style w:type="character" w:customStyle="1" w:styleId="35">
    <w:name w:val="正文文本缩进 Char"/>
    <w:basedOn w:val="15"/>
    <w:link w:val="6"/>
    <w:qFormat/>
    <w:uiPriority w:val="0"/>
    <w:rPr>
      <w:rFonts w:ascii="仿宋_GB2312" w:eastAsia="仿宋_GB2312"/>
      <w:kern w:val="2"/>
      <w:sz w:val="30"/>
      <w:szCs w:val="24"/>
    </w:rPr>
  </w:style>
  <w:style w:type="character" w:customStyle="1" w:styleId="36">
    <w:name w:val="纯文本 Char"/>
    <w:basedOn w:val="15"/>
    <w:link w:val="7"/>
    <w:qFormat/>
    <w:uiPriority w:val="0"/>
    <w:rPr>
      <w:rFonts w:ascii="宋体" w:hAnsi="Courier New" w:cs="Courier New"/>
      <w:kern w:val="2"/>
      <w:sz w:val="21"/>
      <w:szCs w:val="21"/>
    </w:rPr>
  </w:style>
  <w:style w:type="paragraph" w:customStyle="1" w:styleId="37">
    <w:name w:val="Char Char"/>
    <w:basedOn w:val="1"/>
    <w:qFormat/>
    <w:uiPriority w:val="0"/>
    <w:pPr>
      <w:widowControl/>
      <w:spacing w:after="160" w:line="240" w:lineRule="exact"/>
      <w:ind w:firstLine="420" w:firstLineChars="200"/>
      <w:jc w:val="left"/>
    </w:pPr>
    <w:rPr>
      <w:rFonts w:ascii="Verdana" w:hAnsi="Verdana"/>
      <w:kern w:val="0"/>
      <w:szCs w:val="20"/>
      <w:lang w:eastAsia="en-US"/>
    </w:rPr>
  </w:style>
  <w:style w:type="paragraph" w:customStyle="1" w:styleId="38">
    <w:name w:val="p0"/>
    <w:basedOn w:val="1"/>
    <w:qFormat/>
    <w:uiPriority w:val="99"/>
    <w:pPr>
      <w:widowControl/>
    </w:pPr>
    <w:rPr>
      <w:rFonts w:ascii="Calibri" w:hAnsi="Calibri" w:cs="宋体"/>
      <w:kern w:val="0"/>
    </w:rPr>
  </w:style>
  <w:style w:type="character" w:customStyle="1" w:styleId="39">
    <w:name w:val="NormalCharacter"/>
    <w:semiHidden/>
    <w:qFormat/>
    <w:uiPriority w:val="0"/>
  </w:style>
  <w:style w:type="paragraph" w:styleId="40">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41">
    <w:name w:val="标题1"/>
    <w:basedOn w:val="1"/>
    <w:next w:val="1"/>
    <w:qFormat/>
    <w:uiPriority w:val="0"/>
    <w:pPr>
      <w:tabs>
        <w:tab w:val="left" w:pos="9193"/>
        <w:tab w:val="left" w:pos="9827"/>
      </w:tabs>
      <w:autoSpaceDE w:val="0"/>
      <w:autoSpaceDN w:val="0"/>
      <w:snapToGrid w:val="0"/>
      <w:spacing w:beforeLines="50" w:afterLines="50" w:line="640" w:lineRule="exact"/>
      <w:jc w:val="center"/>
    </w:pPr>
    <w:rPr>
      <w:rFonts w:eastAsia="方正小标宋_GBK"/>
      <w:snapToGrid w:val="0"/>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B1576-07F6-4917-9277-97D1EAEDCF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2194</Words>
  <Characters>2294</Characters>
  <Lines>19</Lines>
  <Paragraphs>5</Paragraphs>
  <TotalTime>182</TotalTime>
  <ScaleCrop>false</ScaleCrop>
  <LinksUpToDate>false</LinksUpToDate>
  <CharactersWithSpaces>2359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2021-08-23T07:38:00Z</dcterms:created>
  <dc:creator>微软用户</dc:creator>
  <cp:lastModifiedBy>Administrator</cp:lastModifiedBy>
  <cp:lastPrinted>2023-04-04T09:05:02Z</cp:lastPrinted>
  <dcterms:modified xsi:type="dcterms:W3CDTF">2023-04-04T09:08:54Z</dcterms:modified>
  <dc:title>泉丰泉工委〔2013〕 号</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593B1832FF0F454BA0BBF0E692AA16D4</vt:lpwstr>
  </property>
</Properties>
</file>