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1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2BC4D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3CE92E8C"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4298D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AD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泉丰泉办〔202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6E4D7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6FF34BFD">
      <w:pPr>
        <w:pStyle w:val="9"/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-16"/>
          <w:kern w:val="2"/>
          <w:sz w:val="44"/>
          <w:szCs w:val="44"/>
          <w:lang w:val="en-US" w:eastAsia="zh-CN" w:bidi="ar-SA"/>
        </w:rPr>
        <w:t>泉秀街道办事处关于印发《泉秀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16"/>
          <w:kern w:val="2"/>
          <w:sz w:val="44"/>
          <w:szCs w:val="44"/>
          <w:lang w:val="en-US" w:eastAsia="zh-CN" w:bidi="ar-SA"/>
        </w:rPr>
        <w:t>街道</w:t>
      </w:r>
    </w:p>
    <w:p w14:paraId="14FC7CC2">
      <w:pPr>
        <w:pStyle w:val="9"/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-16"/>
          <w:kern w:val="2"/>
          <w:sz w:val="44"/>
          <w:szCs w:val="44"/>
          <w:lang w:val="en-US" w:eastAsia="zh-CN" w:bidi="ar-SA"/>
        </w:rPr>
        <w:t>社区物业服务“三色”管理工作方案》的通知</w:t>
      </w:r>
    </w:p>
    <w:p w14:paraId="7688DF02">
      <w:pPr>
        <w:pStyle w:val="9"/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5BA048F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各社区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居委会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4C11A540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现将《泉秀街道社区物业服务“三色”管理工作方案》印发给你们，请认真遵照执行。</w:t>
      </w:r>
    </w:p>
    <w:p w14:paraId="0133E4B4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6F4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附件：泉秀街道社区物业服务“三色”管理工作方案</w:t>
      </w:r>
    </w:p>
    <w:p w14:paraId="5830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3B6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F87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泉州市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丰泽区人民政府泉秀街道办事处</w:t>
      </w:r>
    </w:p>
    <w:p w14:paraId="67AF1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4800" w:firstLineChars="15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日</w:t>
      </w:r>
    </w:p>
    <w:p w14:paraId="3D85D522">
      <w:pPr>
        <w:rPr>
          <w:rFonts w:hint="default" w:ascii="Times New Roman" w:hAnsi="Times New Roman" w:cs="Times New Roman"/>
        </w:rPr>
      </w:pPr>
    </w:p>
    <w:p w14:paraId="244B8564">
      <w:pPr>
        <w:rPr>
          <w:rFonts w:hint="default" w:ascii="Times New Roman" w:hAnsi="Times New Roman" w:cs="Times New Roman"/>
        </w:rPr>
      </w:pPr>
    </w:p>
    <w:p w14:paraId="40D0E121">
      <w:pPr>
        <w:rPr>
          <w:rFonts w:hint="default" w:ascii="Times New Roman" w:hAnsi="Times New Roman" w:cs="Times New Roman"/>
        </w:rPr>
      </w:pPr>
    </w:p>
    <w:p w14:paraId="064F86AF">
      <w:pPr>
        <w:rPr>
          <w:rFonts w:hint="default" w:ascii="Times New Roman" w:hAnsi="Times New Roman" w:cs="Times New Roman"/>
        </w:rPr>
      </w:pPr>
    </w:p>
    <w:p w14:paraId="55D23CCF">
      <w:pPr>
        <w:rPr>
          <w:rFonts w:hint="default" w:ascii="Times New Roman" w:hAnsi="Times New Roman" w:cs="Times New Roman"/>
        </w:rPr>
      </w:pPr>
    </w:p>
    <w:p w14:paraId="534FFE04">
      <w:pPr>
        <w:rPr>
          <w:rFonts w:hint="default" w:ascii="Times New Roman" w:hAnsi="Times New Roman" w:cs="Times New Roman"/>
        </w:rPr>
      </w:pPr>
    </w:p>
    <w:p w14:paraId="251E01E0">
      <w:pPr>
        <w:rPr>
          <w:rFonts w:hint="default" w:ascii="Times New Roman" w:hAnsi="Times New Roman" w:cs="Times New Roman"/>
        </w:rPr>
      </w:pPr>
    </w:p>
    <w:p w14:paraId="79DFD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  <w:t>泉秀街道社区物业服务“三色”管理工作方案</w:t>
      </w:r>
    </w:p>
    <w:p w14:paraId="09C3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014FD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辖区内社区物业服务质量日常监督管理工作，规范物业服务行为，提升物业服务水平，切实保障业主合法权益，根据《泉州市物业管理提升工作专班关于落实社区物业服务“三色”管理工作的通知》（泉物办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〕4号）等文件精神，现就推进落实社区物业服务“三色”管理工作，制定以下工作方案：</w:t>
      </w:r>
    </w:p>
    <w:p w14:paraId="0A4D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一、评价目的</w:t>
      </w:r>
    </w:p>
    <w:p w14:paraId="7BFC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通过建立 “三色”管理，客观评价物业服务企业履约情况，强化街道、社区对物业服务企业监管与业主监督，形成“以评促改、以晒促优”的良性机制，推动物业服务标准化、规范化，持续提升物业服务水平和业主满意度、幸福感、获得感。</w:t>
      </w:r>
    </w:p>
    <w:p w14:paraId="6DD6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二、评价对象</w:t>
      </w:r>
    </w:p>
    <w:p w14:paraId="0223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街道辖区内所有实施专业化物业服务管理的住宅小区（项目），业主自治或社区代管的住宅小区（项目）参照执行。</w:t>
      </w:r>
    </w:p>
    <w:p w14:paraId="2543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三、评价周期</w:t>
      </w:r>
    </w:p>
    <w:p w14:paraId="0922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每季度最后一个月对街道辖区内所有住宅小区（项目）全覆盖开展评价一次。</w:t>
      </w:r>
    </w:p>
    <w:p w14:paraId="346F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四、评价方式与内容</w:t>
      </w:r>
    </w:p>
    <w:p w14:paraId="3B16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（一）评价方式：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丰泽区住建局指导下，街道物业管理提升专班负责制定具体实施细则，统筹协调辖区内落实社区物业服务“三色”管理评价工作，牵头组织各社区、小区党支部、业委会、业主代表等共同参与实地核查评价，并结合社区党组织满意度评价、物业费上季度收缴率等，进行综合评分。</w:t>
      </w:r>
    </w:p>
    <w:p w14:paraId="71D6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（二）评价内容</w:t>
      </w:r>
    </w:p>
    <w:p w14:paraId="6B53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依据《社区物业服务季度评价表》（详见附件）的内容，围绕综合服务与管理、环境卫生与绿化管养、秩序维护与共用设施设备及安全管理、满意度与投诉处理等四个方面开展评价，具体包括：</w:t>
      </w:r>
    </w:p>
    <w:p w14:paraId="245E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综合服务与管理（30分）：主要包括信息公开、收费公示、公正收益收支公示情况、员工管理、档案资料管理、设施设备维修管理、应对突发事件情况、物业用房与公共建筑和空间管理、建立健全物业与业主沟通机制等。</w:t>
      </w:r>
    </w:p>
    <w:p w14:paraId="76B5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环境卫生与绿化管养（10分）：主要包括楼宇及公共区域卫生、垃圾分类现设施管理、绿色维护、“四害”消杀等。</w:t>
      </w:r>
    </w:p>
    <w:p w14:paraId="74CA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秩序维护与共用设施设备及安全管理（35分）：主要包括外来人员（车辆）管理与登记、车辆停放与管理、监控与安全标识、电梯和消防及电动自行车安全管理、装修管控及日常巡查情况等。</w:t>
      </w:r>
    </w:p>
    <w:p w14:paraId="2E87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满意度与投诉处理（25分）：包括社区党组织和小区党支部满意度、信访、12345热线投诉处理、上季度物业费收缴情况等。</w:t>
      </w:r>
    </w:p>
    <w:p w14:paraId="1357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五、评价结果评定与应用</w:t>
      </w:r>
    </w:p>
    <w:p w14:paraId="3B7A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根据综合得分，实行“三色”管理。</w:t>
      </w:r>
    </w:p>
    <w:p w14:paraId="54F0A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（一）等级划分（百分制）</w:t>
      </w:r>
    </w:p>
    <w:p w14:paraId="7E6B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1.绿色（优秀）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综合得分≥90分，服务优质，业主满意度高，无重大安全责任问题；</w:t>
      </w:r>
    </w:p>
    <w:p w14:paraId="3E13E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2.黄色（合格/需改进）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70分≤综合得分&lt;90分，基本服务达标，但存在局部不足需改进；</w:t>
      </w:r>
    </w:p>
    <w:p w14:paraId="4040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3.红色（不合格）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综合得分&lt;70分，服务存在严重缺陷。存在以下情形之一的，应直接列为红色：</w:t>
      </w:r>
    </w:p>
    <w:p w14:paraId="31CE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（1）小区（项目）发生重大安全责任事故；</w:t>
      </w:r>
    </w:p>
    <w:p w14:paraId="53DBF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（2）挪用、侵占专项维修资金或公共收益；</w:t>
      </w:r>
    </w:p>
    <w:p w14:paraId="50F5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（3）因物业服务严重失职引发群体性上访或造成重大负面舆情；</w:t>
      </w:r>
    </w:p>
    <w:p w14:paraId="3946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（4）街道办事处认定的其他情形。</w:t>
      </w:r>
    </w:p>
    <w:p w14:paraId="582A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（二）结果应用</w:t>
      </w:r>
    </w:p>
    <w:p w14:paraId="3DFCB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1.绿色：连续两季度评价为绿色的，通报表扬，优先推荐参与评优评先活动；在街道辖区物业服务项目选聘物业服务企业时，予以优先推荐。</w:t>
      </w:r>
    </w:p>
    <w:p w14:paraId="74A6C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2.黄色：由社区向物业服务企业下达《改进提醒单》，明确整改问题与要求，限期15日内完成整改，街道物业提升专班跟踪督促整改情况；</w:t>
      </w:r>
    </w:p>
    <w:p w14:paraId="77C62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红色：由街道约谈物业服务企业负责人及项目经理（实施业主自治的，约谈业主委员会主任）；列为重点监管对象，增加检查频次。实施专业化物业服务管理的住宅小区（项目）连续两季度评价为红色的，通报批评，并抄送丰泽区物业管理主管部门，建议纳入物业企业信用档案；向小区业主委员会、业主大会建议按照合同约定启动解聘程序等。</w:t>
      </w:r>
    </w:p>
    <w:p w14:paraId="31611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（三）公布晾晒</w:t>
      </w:r>
    </w:p>
    <w:p w14:paraId="2789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每季度评价完成后，泉秀街道于每季度首月15日前，将评价结果按红、黄、绿三色在街道办事处、社区、小区（项目）等专栏进行公布公示张榜晾晒。</w:t>
      </w:r>
    </w:p>
    <w:p w14:paraId="5DC5E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六、工作要求</w:t>
      </w:r>
    </w:p>
    <w:p w14:paraId="54ED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泉秀街道将于2025年第三季度首次开展评价工作，各社区要认真配合做好动员部署，引导小区党支部、业委会及广大业主积极参与到评价工作中，客观公正实事求是反映物业管理服务情况。各社区于9月27日前将2025年第三季度评价结果汇总上报泉秀街道，以后每季度首月5</w:t>
      </w:r>
      <w:r>
        <w:rPr>
          <w:rFonts w:hint="eastAsia" w:eastAsia="仿宋_GB2312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前上报各社区小区评价结果。</w:t>
      </w:r>
    </w:p>
    <w:p w14:paraId="7203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（二）强化问题整改。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各物业服务企业要认真开展自查自纠，积极配合评价工作，提供真实完整的资料；对评价中发现的问题，要切实履行主体责任，制定有效措施，限时按质完成整改。</w:t>
      </w:r>
    </w:p>
    <w:p w14:paraId="63FD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（三）严格工作纪律。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街道、社区及全体参与评价的工作人员，要严格遵守工作纪律，坚持原则，评价工作程序规范公平公正。</w:t>
      </w:r>
    </w:p>
    <w:p w14:paraId="58969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1BE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泉秀街道社区物业服务季度评价表</w:t>
      </w:r>
    </w:p>
    <w:p w14:paraId="4591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泉秀街道社区物业服务季度评价结果汇总表</w:t>
      </w:r>
    </w:p>
    <w:p w14:paraId="4D6F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物业服务改进提醒单</w:t>
      </w:r>
    </w:p>
    <w:p w14:paraId="30A27AE1">
      <w:pPr>
        <w:rPr>
          <w:rFonts w:hint="default" w:ascii="Times New Roman" w:hAnsi="Times New Roman" w:cs="Times New Roman"/>
        </w:rPr>
      </w:pPr>
    </w:p>
    <w:p w14:paraId="6A0F5DF9">
      <w:pPr>
        <w:rPr>
          <w:rFonts w:hint="default" w:ascii="Times New Roman" w:hAnsi="Times New Roman" w:cs="Times New Roman"/>
        </w:rPr>
      </w:pPr>
    </w:p>
    <w:p w14:paraId="6CDCF9E6">
      <w:pPr>
        <w:rPr>
          <w:rFonts w:hint="default" w:ascii="Times New Roman" w:hAnsi="Times New Roman" w:cs="Times New Roman"/>
        </w:rPr>
      </w:pPr>
    </w:p>
    <w:p w14:paraId="71979C2F">
      <w:pPr>
        <w:rPr>
          <w:rFonts w:hint="default" w:ascii="Times New Roman" w:hAnsi="Times New Roman" w:cs="Times New Roman"/>
        </w:rPr>
      </w:pPr>
    </w:p>
    <w:p w14:paraId="15898BEA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3D26104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45AA956">
      <w:pPr>
        <w:rPr>
          <w:rFonts w:hint="default" w:ascii="Times New Roman" w:hAnsi="Times New Roman" w:cs="Times New Roman"/>
          <w:sz w:val="28"/>
          <w:szCs w:val="28"/>
        </w:rPr>
      </w:pPr>
    </w:p>
    <w:p w14:paraId="5D5BD584">
      <w:pPr>
        <w:rPr>
          <w:rFonts w:hint="default" w:ascii="Times New Roman" w:hAnsi="Times New Roman" w:cs="Times New Roman"/>
          <w:sz w:val="28"/>
          <w:szCs w:val="28"/>
        </w:rPr>
      </w:pPr>
    </w:p>
    <w:p w14:paraId="58A77053">
      <w:pPr>
        <w:rPr>
          <w:rFonts w:hint="default" w:ascii="Times New Roman" w:hAnsi="Times New Roman" w:cs="Times New Roman"/>
        </w:rPr>
      </w:pPr>
    </w:p>
    <w:p w14:paraId="275CF8B8">
      <w:pPr>
        <w:rPr>
          <w:rFonts w:hint="default" w:ascii="Times New Roman" w:hAnsi="Times New Roman" w:cs="Times New Roman"/>
        </w:rPr>
      </w:pPr>
    </w:p>
    <w:p w14:paraId="674B4FD8">
      <w:pPr>
        <w:rPr>
          <w:rFonts w:hint="default" w:ascii="Times New Roman" w:hAnsi="Times New Roman" w:cs="Times New Roman"/>
          <w:lang w:val="en-US" w:eastAsia="zh-CN"/>
        </w:rPr>
      </w:pPr>
    </w:p>
    <w:p w14:paraId="7DFC2E94">
      <w:pPr>
        <w:rPr>
          <w:rFonts w:hint="default" w:ascii="Times New Roman" w:hAnsi="Times New Roman" w:cs="Times New Roman"/>
          <w:lang w:val="en-US" w:eastAsia="zh-CN"/>
        </w:rPr>
      </w:pPr>
    </w:p>
    <w:p w14:paraId="0E8380C4">
      <w:pPr>
        <w:rPr>
          <w:rFonts w:hint="default" w:ascii="Times New Roman" w:hAnsi="Times New Roman" w:cs="Times New Roman"/>
          <w:lang w:val="en-US" w:eastAsia="zh-CN"/>
        </w:rPr>
      </w:pPr>
    </w:p>
    <w:p w14:paraId="1F64AC80">
      <w:pPr>
        <w:rPr>
          <w:rFonts w:hint="default" w:ascii="Times New Roman" w:hAnsi="Times New Roman" w:cs="Times New Roman"/>
          <w:lang w:val="en-US" w:eastAsia="zh-CN"/>
        </w:rPr>
      </w:pPr>
    </w:p>
    <w:p w14:paraId="61CB8AF0">
      <w:pPr>
        <w:rPr>
          <w:rFonts w:hint="default" w:ascii="Times New Roman" w:hAnsi="Times New Roman" w:cs="Times New Roman"/>
          <w:lang w:val="en-US" w:eastAsia="zh-CN"/>
        </w:rPr>
      </w:pPr>
    </w:p>
    <w:p w14:paraId="4E448F0E">
      <w:pPr>
        <w:rPr>
          <w:rFonts w:hint="default" w:ascii="Times New Roman" w:hAnsi="Times New Roman" w:cs="Times New Roman"/>
          <w:lang w:val="en-US" w:eastAsia="zh-CN"/>
        </w:rPr>
      </w:pPr>
    </w:p>
    <w:p w14:paraId="0944499F">
      <w:pPr>
        <w:rPr>
          <w:rFonts w:hint="default" w:ascii="Times New Roman" w:hAnsi="Times New Roman" w:cs="Times New Roman"/>
          <w:lang w:val="en-US" w:eastAsia="zh-CN"/>
        </w:rPr>
      </w:pPr>
    </w:p>
    <w:p w14:paraId="22CFF74B">
      <w:pPr>
        <w:rPr>
          <w:rFonts w:hint="default" w:ascii="Times New Roman" w:hAnsi="Times New Roman" w:cs="Times New Roman"/>
          <w:lang w:val="en-US" w:eastAsia="zh-CN"/>
        </w:rPr>
      </w:pPr>
    </w:p>
    <w:p w14:paraId="29CE9B9F">
      <w:pPr>
        <w:rPr>
          <w:rFonts w:hint="default" w:ascii="Times New Roman" w:hAnsi="Times New Roman" w:cs="Times New Roman"/>
          <w:lang w:val="en-US" w:eastAsia="zh-CN"/>
        </w:rPr>
      </w:pPr>
    </w:p>
    <w:p w14:paraId="3B347D06">
      <w:pPr>
        <w:rPr>
          <w:rFonts w:hint="default" w:ascii="Times New Roman" w:hAnsi="Times New Roman" w:cs="Times New Roman"/>
          <w:lang w:val="en-US" w:eastAsia="zh-CN"/>
        </w:rPr>
      </w:pPr>
    </w:p>
    <w:p w14:paraId="7045DC81">
      <w:pPr>
        <w:rPr>
          <w:rFonts w:hint="default" w:ascii="Times New Roman" w:hAnsi="Times New Roman" w:cs="Times New Roman"/>
          <w:lang w:val="en-US" w:eastAsia="zh-CN"/>
        </w:rPr>
      </w:pPr>
    </w:p>
    <w:p w14:paraId="4B4E58E5">
      <w:pPr>
        <w:rPr>
          <w:rFonts w:hint="default" w:ascii="Times New Roman" w:hAnsi="Times New Roman" w:cs="Times New Roman"/>
          <w:lang w:val="en-US" w:eastAsia="zh-CN"/>
        </w:rPr>
      </w:pPr>
    </w:p>
    <w:p w14:paraId="4DB98F93">
      <w:pPr>
        <w:rPr>
          <w:rFonts w:hint="default" w:ascii="Times New Roman" w:hAnsi="Times New Roman" w:cs="Times New Roman"/>
          <w:lang w:val="en-US" w:eastAsia="zh-CN"/>
        </w:rPr>
      </w:pPr>
    </w:p>
    <w:p w14:paraId="3E62D37E">
      <w:pPr>
        <w:rPr>
          <w:rFonts w:hint="default" w:ascii="Times New Roman" w:hAnsi="Times New Roman" w:cs="Times New Roman"/>
          <w:lang w:val="en-US" w:eastAsia="zh-CN"/>
        </w:rPr>
      </w:pPr>
    </w:p>
    <w:p w14:paraId="25142CA2">
      <w:pPr>
        <w:rPr>
          <w:rFonts w:hint="default" w:ascii="Times New Roman" w:hAnsi="Times New Roman" w:cs="Times New Roman"/>
          <w:lang w:val="en-US" w:eastAsia="zh-CN"/>
        </w:rPr>
      </w:pPr>
    </w:p>
    <w:p w14:paraId="2CC9F71A">
      <w:pPr>
        <w:rPr>
          <w:rFonts w:hint="default" w:ascii="Times New Roman" w:hAnsi="Times New Roman" w:cs="Times New Roman"/>
          <w:lang w:val="en-US" w:eastAsia="zh-CN"/>
        </w:rPr>
      </w:pPr>
    </w:p>
    <w:p w14:paraId="2F2CD4ED">
      <w:pPr>
        <w:rPr>
          <w:rFonts w:hint="default" w:ascii="Times New Roman" w:hAnsi="Times New Roman" w:cs="Times New Roman"/>
          <w:lang w:val="en-US" w:eastAsia="zh-CN"/>
        </w:rPr>
      </w:pPr>
    </w:p>
    <w:p w14:paraId="49F2CB9B">
      <w:pPr>
        <w:rPr>
          <w:rFonts w:hint="default" w:ascii="Times New Roman" w:hAnsi="Times New Roman" w:cs="Times New Roman"/>
          <w:lang w:val="en-US" w:eastAsia="zh-CN"/>
        </w:rPr>
      </w:pPr>
    </w:p>
    <w:p w14:paraId="7E17E490">
      <w:pPr>
        <w:rPr>
          <w:rFonts w:hint="default" w:ascii="Times New Roman" w:hAnsi="Times New Roman" w:cs="Times New Roman"/>
          <w:lang w:val="en-US" w:eastAsia="zh-CN"/>
        </w:rPr>
      </w:pPr>
    </w:p>
    <w:p w14:paraId="594DA929">
      <w:pPr>
        <w:rPr>
          <w:rFonts w:hint="default" w:ascii="Times New Roman" w:hAnsi="Times New Roman" w:cs="Times New Roman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6780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53B3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  <w:lang w:eastAsia="zh-CN"/>
        </w:rPr>
        <w:t>泉秀街道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  <w:t>社区物业服务季度评价表</w:t>
      </w:r>
    </w:p>
    <w:tbl>
      <w:tblPr>
        <w:tblStyle w:val="44"/>
        <w:tblpPr w:leftFromText="180" w:rightFromText="180" w:vertAnchor="text" w:horzAnchor="page" w:tblpX="1764" w:tblpY="991"/>
        <w:tblOverlap w:val="never"/>
        <w:tblW w:w="135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3897"/>
        <w:gridCol w:w="1119"/>
        <w:gridCol w:w="3237"/>
        <w:gridCol w:w="1059"/>
        <w:gridCol w:w="2743"/>
      </w:tblGrid>
      <w:tr w14:paraId="3661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549" w:type="dxa"/>
            <w:gridSpan w:val="6"/>
          </w:tcPr>
          <w:p w14:paraId="1BCC09E0">
            <w:pPr>
              <w:pStyle w:val="43"/>
              <w:spacing w:before="23" w:line="220" w:lineRule="auto"/>
              <w:ind w:left="6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小区</w:t>
            </w: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（项目）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名称</w:t>
            </w: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51A9C3E2">
            <w:pPr>
              <w:pStyle w:val="43"/>
              <w:spacing w:before="12" w:line="218" w:lineRule="auto"/>
              <w:ind w:left="6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评价季度：2025年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季度</w:t>
            </w:r>
          </w:p>
          <w:p w14:paraId="14BE7E02">
            <w:pPr>
              <w:pStyle w:val="43"/>
              <w:spacing w:before="18" w:line="219" w:lineRule="auto"/>
              <w:ind w:left="6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物业服务企业名称：</w:t>
            </w:r>
          </w:p>
          <w:p w14:paraId="658D5D2E">
            <w:pPr>
              <w:pStyle w:val="43"/>
              <w:spacing w:before="13" w:line="218" w:lineRule="auto"/>
              <w:ind w:left="6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评价日期：    年   月    日</w:t>
            </w:r>
          </w:p>
          <w:p w14:paraId="0A631D85">
            <w:pPr>
              <w:pStyle w:val="43"/>
              <w:spacing w:before="9" w:line="210" w:lineRule="auto"/>
              <w:ind w:left="69"/>
              <w:rPr>
                <w:rFonts w:hint="default" w:ascii="Times New Roman" w:hAnsi="Times New Roman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所属社区：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u w:val="dotted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社区</w:t>
            </w:r>
          </w:p>
        </w:tc>
      </w:tr>
      <w:tr w14:paraId="4108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94" w:type="dxa"/>
          </w:tcPr>
          <w:p w14:paraId="201AEE71">
            <w:pPr>
              <w:pStyle w:val="43"/>
              <w:spacing w:before="38" w:line="198" w:lineRule="auto"/>
              <w:ind w:left="15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评价项目</w:t>
            </w:r>
          </w:p>
        </w:tc>
        <w:tc>
          <w:tcPr>
            <w:tcW w:w="3897" w:type="dxa"/>
          </w:tcPr>
          <w:p w14:paraId="77E645FB">
            <w:pPr>
              <w:pStyle w:val="43"/>
              <w:spacing w:before="38" w:line="198" w:lineRule="auto"/>
              <w:ind w:left="1365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评价内容</w:t>
            </w:r>
          </w:p>
        </w:tc>
        <w:tc>
          <w:tcPr>
            <w:tcW w:w="1119" w:type="dxa"/>
          </w:tcPr>
          <w:p w14:paraId="222D8E60">
            <w:pPr>
              <w:pStyle w:val="43"/>
              <w:spacing w:before="40" w:line="197" w:lineRule="auto"/>
              <w:ind w:left="268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3237" w:type="dxa"/>
          </w:tcPr>
          <w:p w14:paraId="0CF6C310">
            <w:pPr>
              <w:pStyle w:val="43"/>
              <w:spacing w:before="32" w:line="189" w:lineRule="auto"/>
              <w:ind w:left="99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评分细则</w:t>
            </w:r>
          </w:p>
        </w:tc>
        <w:tc>
          <w:tcPr>
            <w:tcW w:w="1059" w:type="dxa"/>
          </w:tcPr>
          <w:p w14:paraId="58F1AB3F">
            <w:pPr>
              <w:pStyle w:val="43"/>
              <w:spacing w:before="40" w:line="197" w:lineRule="auto"/>
              <w:ind w:left="26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得分</w:t>
            </w:r>
          </w:p>
        </w:tc>
        <w:tc>
          <w:tcPr>
            <w:tcW w:w="2743" w:type="dxa"/>
          </w:tcPr>
          <w:p w14:paraId="0E516C01">
            <w:pPr>
              <w:pStyle w:val="43"/>
              <w:spacing w:before="42" w:line="196" w:lineRule="auto"/>
              <w:ind w:left="603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现场问题记录</w:t>
            </w:r>
          </w:p>
        </w:tc>
      </w:tr>
      <w:tr w14:paraId="139A8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 w14:paraId="613FC2BE">
            <w:pPr>
              <w:spacing w:line="268" w:lineRule="auto"/>
              <w:rPr>
                <w:rFonts w:hint="default" w:ascii="Times New Roman" w:hAnsi="Times New Roman" w:cs="Times New Roman"/>
              </w:rPr>
            </w:pPr>
          </w:p>
          <w:p w14:paraId="5E62AE64">
            <w:pPr>
              <w:spacing w:line="268" w:lineRule="auto"/>
              <w:rPr>
                <w:rFonts w:hint="default" w:ascii="Times New Roman" w:hAnsi="Times New Roman" w:cs="Times New Roman"/>
              </w:rPr>
            </w:pPr>
          </w:p>
          <w:p w14:paraId="540A865E">
            <w:pPr>
              <w:spacing w:line="269" w:lineRule="auto"/>
              <w:rPr>
                <w:rFonts w:hint="default" w:ascii="Times New Roman" w:hAnsi="Times New Roman" w:cs="Times New Roman"/>
              </w:rPr>
            </w:pPr>
          </w:p>
          <w:p w14:paraId="2C54B0FC">
            <w:pPr>
              <w:spacing w:before="126" w:line="224" w:lineRule="auto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一、综合服务</w:t>
            </w:r>
          </w:p>
          <w:p w14:paraId="0AC7C3DF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与管理</w:t>
            </w:r>
          </w:p>
          <w:p w14:paraId="3BE835EA">
            <w:pPr>
              <w:spacing w:before="126" w:line="224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97" w:type="dxa"/>
            <w:vAlign w:val="center"/>
          </w:tcPr>
          <w:p w14:paraId="3A78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按规定或合同约定应当公开的各类信息及 时完整地公开；提供物业服务合同约定以外 的特约服务等，在显著位置公示服务项目与 收费标准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且无强制消费；按季度公示公共 收益收支情况且公示内容完整。</w:t>
            </w:r>
          </w:p>
        </w:tc>
        <w:tc>
          <w:tcPr>
            <w:tcW w:w="1119" w:type="dxa"/>
            <w:vAlign w:val="center"/>
          </w:tcPr>
          <w:p w14:paraId="4770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</w:t>
            </w:r>
          </w:p>
        </w:tc>
        <w:tc>
          <w:tcPr>
            <w:tcW w:w="3237" w:type="dxa"/>
            <w:vAlign w:val="center"/>
          </w:tcPr>
          <w:p w14:paraId="7239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4425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分；一项不符合扣2分，</w:t>
            </w:r>
          </w:p>
          <w:p w14:paraId="2D52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288F749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207373E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1805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 w14:paraId="19E9092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1B74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员工统一着装、挂牌上岗；员工工作规范； 客户接待区域干净整洁、客服人员仪容规  范；落实值班制度。</w:t>
            </w:r>
          </w:p>
        </w:tc>
        <w:tc>
          <w:tcPr>
            <w:tcW w:w="1119" w:type="dxa"/>
            <w:vAlign w:val="center"/>
          </w:tcPr>
          <w:p w14:paraId="52D6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3F40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6分</w:t>
            </w:r>
          </w:p>
        </w:tc>
        <w:tc>
          <w:tcPr>
            <w:tcW w:w="3237" w:type="dxa"/>
            <w:vAlign w:val="center"/>
          </w:tcPr>
          <w:p w14:paraId="16C9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符合得6分；一项不符合扣2分，</w:t>
            </w:r>
          </w:p>
          <w:p w14:paraId="283A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44C69AE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3EA97E6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12F6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 w14:paraId="3636DD9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362C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小区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（项目）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下列档案资料齐全、管理规范： 管理期间房屋及相关配套设施设备维修等  档案资料；装修管理档案资料；业主档案资料；各种日常管理工作记录。</w:t>
            </w:r>
          </w:p>
        </w:tc>
        <w:tc>
          <w:tcPr>
            <w:tcW w:w="1119" w:type="dxa"/>
            <w:vAlign w:val="center"/>
          </w:tcPr>
          <w:p w14:paraId="0878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36DF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6分</w:t>
            </w:r>
          </w:p>
        </w:tc>
        <w:tc>
          <w:tcPr>
            <w:tcW w:w="3237" w:type="dxa"/>
            <w:vAlign w:val="center"/>
          </w:tcPr>
          <w:p w14:paraId="687D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60F7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符合得6分；一项不符合扣2分，</w:t>
            </w:r>
          </w:p>
          <w:p w14:paraId="487F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751EC76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43ADD0B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7EEF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 w14:paraId="31A2D68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4A46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建立物业服务各项突发事件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如停水停电、 消防、电梯困人、高空抛物、防台防汛、治安、公共卫生等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应急预案，配备相关应急物资；按规定开展应急演练。</w:t>
            </w:r>
          </w:p>
        </w:tc>
        <w:tc>
          <w:tcPr>
            <w:tcW w:w="1119" w:type="dxa"/>
            <w:vAlign w:val="center"/>
          </w:tcPr>
          <w:p w14:paraId="7933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6E73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4085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</w:t>
            </w:r>
          </w:p>
        </w:tc>
        <w:tc>
          <w:tcPr>
            <w:tcW w:w="3237" w:type="dxa"/>
            <w:vAlign w:val="center"/>
          </w:tcPr>
          <w:p w14:paraId="07E2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042B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分，一项不符合扣2分，</w:t>
            </w:r>
          </w:p>
          <w:p w14:paraId="4056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70D398C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530073A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007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 w14:paraId="11EF9B2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083E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无擅自改变物业管理用房、公共建筑和共用 设施设备用途。</w:t>
            </w:r>
          </w:p>
        </w:tc>
        <w:tc>
          <w:tcPr>
            <w:tcW w:w="1119" w:type="dxa"/>
            <w:vAlign w:val="center"/>
          </w:tcPr>
          <w:p w14:paraId="5E4B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</w:pPr>
          </w:p>
          <w:p w14:paraId="29C7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</w:t>
            </w:r>
          </w:p>
        </w:tc>
        <w:tc>
          <w:tcPr>
            <w:tcW w:w="3237" w:type="dxa"/>
            <w:vAlign w:val="center"/>
          </w:tcPr>
          <w:p w14:paraId="6636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分，不符合0分。</w:t>
            </w:r>
          </w:p>
        </w:tc>
        <w:tc>
          <w:tcPr>
            <w:tcW w:w="1059" w:type="dxa"/>
          </w:tcPr>
          <w:p w14:paraId="7A52F1F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7CB30B5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7A2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 w14:paraId="29BA3FD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4191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加强与业主沟通，建立业主微信群及公告栏更新机制。</w:t>
            </w:r>
          </w:p>
        </w:tc>
        <w:tc>
          <w:tcPr>
            <w:tcW w:w="1119" w:type="dxa"/>
            <w:vAlign w:val="center"/>
          </w:tcPr>
          <w:p w14:paraId="23BD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75F7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2分</w:t>
            </w:r>
          </w:p>
        </w:tc>
        <w:tc>
          <w:tcPr>
            <w:tcW w:w="3237" w:type="dxa"/>
            <w:vAlign w:val="center"/>
          </w:tcPr>
          <w:p w14:paraId="46A7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符合得2分，不符合0分。</w:t>
            </w:r>
          </w:p>
        </w:tc>
        <w:tc>
          <w:tcPr>
            <w:tcW w:w="1059" w:type="dxa"/>
          </w:tcPr>
          <w:p w14:paraId="61B41DB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2539044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52AF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 w14:paraId="3B7F40F0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  <w:p w14:paraId="2034075A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  <w:p w14:paraId="0871E900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  <w:p w14:paraId="651894BA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二、环境卫生</w:t>
            </w:r>
          </w:p>
          <w:p w14:paraId="63E5DC59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与绿化管养</w:t>
            </w:r>
          </w:p>
          <w:p w14:paraId="20E8F0C8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97" w:type="dxa"/>
            <w:vAlign w:val="center"/>
          </w:tcPr>
          <w:p w14:paraId="52CE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楼宇外立面无污损；公共区域整洁，无卫生死角；定期开展“四害”防治消杀并有相关 台账记录。</w:t>
            </w:r>
          </w:p>
        </w:tc>
        <w:tc>
          <w:tcPr>
            <w:tcW w:w="1119" w:type="dxa"/>
            <w:vAlign w:val="center"/>
          </w:tcPr>
          <w:p w14:paraId="554F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33E7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3分</w:t>
            </w:r>
          </w:p>
        </w:tc>
        <w:tc>
          <w:tcPr>
            <w:tcW w:w="3237" w:type="dxa"/>
            <w:vAlign w:val="center"/>
          </w:tcPr>
          <w:p w14:paraId="6F4D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符合得3分；一项不符合扣1分，</w:t>
            </w:r>
          </w:p>
          <w:p w14:paraId="76E6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500F696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10DEA7D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603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 w14:paraId="227BAC9F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3897" w:type="dxa"/>
            <w:vAlign w:val="center"/>
          </w:tcPr>
          <w:p w14:paraId="3643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垃圾箱等分类设施设备齐全、设置规范，无破损，无功能失效情况；垃圾车、垃圾中转站清洁用具摆放整齐；生活垃圾日产日清、 垃圾房等定期消杀，有相关台账记录。</w:t>
            </w:r>
          </w:p>
        </w:tc>
        <w:tc>
          <w:tcPr>
            <w:tcW w:w="1119" w:type="dxa"/>
            <w:vAlign w:val="center"/>
          </w:tcPr>
          <w:p w14:paraId="1C01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4F58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16BB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3分</w:t>
            </w:r>
          </w:p>
        </w:tc>
        <w:tc>
          <w:tcPr>
            <w:tcW w:w="3237" w:type="dxa"/>
            <w:vAlign w:val="center"/>
          </w:tcPr>
          <w:p w14:paraId="6126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0ED9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符合得3分；一项不符合扣1分，</w:t>
            </w:r>
          </w:p>
          <w:p w14:paraId="42A9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56A4938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6253703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6613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 w14:paraId="115FE427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3897" w:type="dxa"/>
            <w:vAlign w:val="center"/>
          </w:tcPr>
          <w:p w14:paraId="66B4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绿化带内无大面积黄土裸露，无明显垃圾现象；乔灌木、绿篱、花卉等无明显缺株、少株、死株现象、病虫害现象；无毁绿占压，绿植无明显长时间未修剪现象等。</w:t>
            </w:r>
          </w:p>
        </w:tc>
        <w:tc>
          <w:tcPr>
            <w:tcW w:w="1119" w:type="dxa"/>
            <w:vAlign w:val="center"/>
          </w:tcPr>
          <w:p w14:paraId="2FD3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793B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4BD8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4分</w:t>
            </w:r>
          </w:p>
        </w:tc>
        <w:tc>
          <w:tcPr>
            <w:tcW w:w="3237" w:type="dxa"/>
            <w:vAlign w:val="center"/>
          </w:tcPr>
          <w:p w14:paraId="67DE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符合得4分；一项不符合扣1分， 扣完为止。特殊情况不扣分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如：</w:t>
            </w:r>
          </w:p>
          <w:p w14:paraId="6E0B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管网改造施工类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。</w:t>
            </w:r>
          </w:p>
        </w:tc>
        <w:tc>
          <w:tcPr>
            <w:tcW w:w="1059" w:type="dxa"/>
          </w:tcPr>
          <w:p w14:paraId="2035D27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2EFAC2B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2545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 w14:paraId="4A43F47D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三、秩序维护、</w:t>
            </w:r>
          </w:p>
          <w:p w14:paraId="59C3C88F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共用设施设备</w:t>
            </w:r>
          </w:p>
          <w:p w14:paraId="15A50683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及安全管理</w:t>
            </w:r>
          </w:p>
          <w:p w14:paraId="17CC80EB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97" w:type="dxa"/>
            <w:vAlign w:val="center"/>
          </w:tcPr>
          <w:p w14:paraId="2B6F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对外来人员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（车辆）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的问询、登记，记录填写标准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现场工作记录、来访登记表、值班交接记录表等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。</w:t>
            </w:r>
          </w:p>
        </w:tc>
        <w:tc>
          <w:tcPr>
            <w:tcW w:w="1119" w:type="dxa"/>
            <w:vAlign w:val="center"/>
          </w:tcPr>
          <w:p w14:paraId="7801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330A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2分</w:t>
            </w:r>
          </w:p>
        </w:tc>
        <w:tc>
          <w:tcPr>
            <w:tcW w:w="3237" w:type="dxa"/>
            <w:vAlign w:val="center"/>
          </w:tcPr>
          <w:p w14:paraId="44D7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1043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符合得2分，不符合0分。</w:t>
            </w:r>
          </w:p>
        </w:tc>
        <w:tc>
          <w:tcPr>
            <w:tcW w:w="1059" w:type="dxa"/>
          </w:tcPr>
          <w:p w14:paraId="44012C5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487EBB1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D8A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 w14:paraId="0B7AA12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4021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机动车、非机动车停放有序，无占用消防登</w:t>
            </w:r>
          </w:p>
        </w:tc>
        <w:tc>
          <w:tcPr>
            <w:tcW w:w="1119" w:type="dxa"/>
            <w:vAlign w:val="center"/>
          </w:tcPr>
          <w:p w14:paraId="30E19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1E2B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6分</w:t>
            </w:r>
          </w:p>
        </w:tc>
        <w:tc>
          <w:tcPr>
            <w:tcW w:w="3237" w:type="dxa"/>
            <w:vAlign w:val="center"/>
          </w:tcPr>
          <w:p w14:paraId="4727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符合得6分；一项不符合扣2分，</w:t>
            </w:r>
          </w:p>
        </w:tc>
        <w:tc>
          <w:tcPr>
            <w:tcW w:w="1059" w:type="dxa"/>
          </w:tcPr>
          <w:p w14:paraId="1551840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4630998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F895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 w14:paraId="7E4ADB4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6B25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高场地、消防车通道行为，对电动自行车入 电梯、“飞线”充电等行为有进行宣传、劝 阻、制止。</w:t>
            </w:r>
          </w:p>
        </w:tc>
        <w:tc>
          <w:tcPr>
            <w:tcW w:w="1119" w:type="dxa"/>
            <w:vAlign w:val="center"/>
          </w:tcPr>
          <w:p w14:paraId="6C84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237" w:type="dxa"/>
            <w:vAlign w:val="center"/>
          </w:tcPr>
          <w:p w14:paraId="47FF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3166E4E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6CE0339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43BF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 w14:paraId="3BF2FC7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6F0E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监控录像保存期不低于30日，监控探头等</w:t>
            </w:r>
          </w:p>
          <w:p w14:paraId="58EC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运行正常；容易危及人身安全的场所等，设 置明显、牢固的警示标识、温馨提示和采取 相应防范措施等。</w:t>
            </w:r>
          </w:p>
        </w:tc>
        <w:tc>
          <w:tcPr>
            <w:tcW w:w="1119" w:type="dxa"/>
            <w:vAlign w:val="center"/>
          </w:tcPr>
          <w:p w14:paraId="2C0A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6480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6分</w:t>
            </w:r>
          </w:p>
        </w:tc>
        <w:tc>
          <w:tcPr>
            <w:tcW w:w="3237" w:type="dxa"/>
            <w:vAlign w:val="center"/>
          </w:tcPr>
          <w:p w14:paraId="016C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6694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符合得6分；一处不符合扣2分，</w:t>
            </w:r>
          </w:p>
          <w:p w14:paraId="0087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498E9F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6FCF943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954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 w14:paraId="32B4029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2BA3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电梯轿厢电梯年检合格证有效，张贴轿厢显  著位置，轿厢干净整洁无张贴小广告等，轿  厢内多方通话、轿厢照明情况等完好；电梯 机房干净整洁，散热设施完好，温度正常并 配有温度计，机房内对讲电话正常，电梯管 理制度、应急预案、维保人员上岗证等上墙， 电梯运行记录正确完整。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67F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  <w:p w14:paraId="5AB3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</w:t>
            </w:r>
          </w:p>
        </w:tc>
        <w:tc>
          <w:tcPr>
            <w:tcW w:w="3237" w:type="dxa"/>
            <w:vAlign w:val="center"/>
          </w:tcPr>
          <w:p w14:paraId="7619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15E3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1551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符合得9分；一项不符合扣3分，</w:t>
            </w:r>
          </w:p>
          <w:p w14:paraId="5727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784DCF7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4DBA392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23F4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 w14:paraId="6C0B0F4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0958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消防系统运行正常；消控室设施齐全、整洁  无堆放杂物，消防主机无擅自屏蔽现象，消  防故障清单记录详细、清楚；消控值班人员  持证上岗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定期组织消防巡查、培训、演练； 管理制度、应急处置流程、消防责任人、消 控室人员上岗证等上墙；按要求配备灭火</w:t>
            </w:r>
          </w:p>
          <w:p w14:paraId="43E5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器。</w:t>
            </w:r>
          </w:p>
        </w:tc>
        <w:tc>
          <w:tcPr>
            <w:tcW w:w="1119" w:type="dxa"/>
            <w:vAlign w:val="center"/>
          </w:tcPr>
          <w:p w14:paraId="4DC1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00AE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8分</w:t>
            </w:r>
          </w:p>
        </w:tc>
        <w:tc>
          <w:tcPr>
            <w:tcW w:w="3237" w:type="dxa"/>
            <w:vAlign w:val="center"/>
          </w:tcPr>
          <w:p w14:paraId="3889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29F3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符合得8分，不符合一项扣2分，</w:t>
            </w:r>
          </w:p>
          <w:p w14:paraId="0743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扣完为止。</w:t>
            </w:r>
          </w:p>
        </w:tc>
        <w:tc>
          <w:tcPr>
            <w:tcW w:w="1059" w:type="dxa"/>
          </w:tcPr>
          <w:p w14:paraId="6A084EB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0C2786A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97FD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 w14:paraId="7C25420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657B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签订装饰装修管理服务协议，告知装修人装 修禁止行为；建立装修巡查制度、台账及进</w:t>
            </w:r>
          </w:p>
        </w:tc>
        <w:tc>
          <w:tcPr>
            <w:tcW w:w="1119" w:type="dxa"/>
            <w:vAlign w:val="center"/>
          </w:tcPr>
          <w:p w14:paraId="0A4A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2分</w:t>
            </w:r>
          </w:p>
        </w:tc>
        <w:tc>
          <w:tcPr>
            <w:tcW w:w="3237" w:type="dxa"/>
            <w:vAlign w:val="center"/>
          </w:tcPr>
          <w:p w14:paraId="143B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符合得2分，不符合0分。</w:t>
            </w:r>
          </w:p>
        </w:tc>
        <w:tc>
          <w:tcPr>
            <w:tcW w:w="1059" w:type="dxa"/>
          </w:tcPr>
          <w:p w14:paraId="7E0FB88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2AAA84B3">
            <w:pPr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44"/>
        <w:tblpPr w:leftFromText="180" w:rightFromText="180" w:vertAnchor="text" w:horzAnchor="page" w:tblpX="1599" w:tblpY="379"/>
        <w:tblW w:w="13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3897"/>
        <w:gridCol w:w="1109"/>
        <w:gridCol w:w="3228"/>
        <w:gridCol w:w="1059"/>
        <w:gridCol w:w="2733"/>
      </w:tblGrid>
      <w:tr w14:paraId="5FF47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4" w:type="dxa"/>
            <w:vMerge w:val="restart"/>
            <w:tcBorders>
              <w:bottom w:val="nil"/>
            </w:tcBorders>
            <w:vAlign w:val="center"/>
          </w:tcPr>
          <w:p w14:paraId="2B75B97E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574C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行日常巡查。</w:t>
            </w:r>
          </w:p>
        </w:tc>
        <w:tc>
          <w:tcPr>
            <w:tcW w:w="1109" w:type="dxa"/>
            <w:vAlign w:val="center"/>
          </w:tcPr>
          <w:p w14:paraId="78F4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7ACF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AC340E8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3" w:type="dxa"/>
            <w:vAlign w:val="center"/>
          </w:tcPr>
          <w:p w14:paraId="282483D3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2B0D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94" w:type="dxa"/>
            <w:vMerge w:val="continue"/>
            <w:tcBorders>
              <w:top w:val="nil"/>
            </w:tcBorders>
            <w:vAlign w:val="center"/>
          </w:tcPr>
          <w:p w14:paraId="06BCFB53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20C4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游乐场地、水系景观等设施完整，无破损。</w:t>
            </w:r>
          </w:p>
        </w:tc>
        <w:tc>
          <w:tcPr>
            <w:tcW w:w="1109" w:type="dxa"/>
            <w:vAlign w:val="center"/>
          </w:tcPr>
          <w:p w14:paraId="62BD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2分</w:t>
            </w:r>
          </w:p>
        </w:tc>
        <w:tc>
          <w:tcPr>
            <w:tcW w:w="3228" w:type="dxa"/>
            <w:vAlign w:val="center"/>
          </w:tcPr>
          <w:p w14:paraId="682DF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符合得2分，不符合0分。</w:t>
            </w:r>
          </w:p>
        </w:tc>
        <w:tc>
          <w:tcPr>
            <w:tcW w:w="1059" w:type="dxa"/>
            <w:vAlign w:val="center"/>
          </w:tcPr>
          <w:p w14:paraId="73004EEA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3" w:type="dxa"/>
            <w:vAlign w:val="center"/>
          </w:tcPr>
          <w:p w14:paraId="111BD9EA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1CC2A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94" w:type="dxa"/>
            <w:vMerge w:val="restart"/>
            <w:tcBorders>
              <w:bottom w:val="nil"/>
            </w:tcBorders>
            <w:vAlign w:val="center"/>
          </w:tcPr>
          <w:p w14:paraId="38BE61B4">
            <w:pPr>
              <w:spacing w:line="250" w:lineRule="auto"/>
              <w:jc w:val="both"/>
              <w:rPr>
                <w:rFonts w:hint="default" w:ascii="Times New Roman" w:hAnsi="Times New Roman" w:cs="Times New Roman"/>
              </w:rPr>
            </w:pPr>
          </w:p>
          <w:p w14:paraId="42F78BA1">
            <w:pPr>
              <w:spacing w:line="250" w:lineRule="auto"/>
              <w:jc w:val="center"/>
              <w:rPr>
                <w:rFonts w:hint="default" w:ascii="Times New Roman" w:hAnsi="Times New Roman" w:cs="Times New Roman"/>
              </w:rPr>
            </w:pPr>
          </w:p>
          <w:p w14:paraId="296BEA0F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四、满意度与</w:t>
            </w:r>
          </w:p>
          <w:p w14:paraId="2AC7119D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投诉处理</w:t>
            </w:r>
          </w:p>
          <w:p w14:paraId="1C99FD40">
            <w:pPr>
              <w:spacing w:before="126" w:line="224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97" w:type="dxa"/>
            <w:tcBorders>
              <w:bottom w:val="single" w:color="auto" w:sz="4" w:space="0"/>
            </w:tcBorders>
            <w:vAlign w:val="center"/>
          </w:tcPr>
          <w:p w14:paraId="0456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社区党组织对物业项目的满意度评价。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6CD3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10分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vAlign w:val="center"/>
          </w:tcPr>
          <w:p w14:paraId="3B7F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由社区党组织根据小区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（项目）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日常服务情况，给予评分。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 w14:paraId="58685A53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3" w:type="dxa"/>
            <w:tcBorders>
              <w:bottom w:val="single" w:color="auto" w:sz="4" w:space="0"/>
            </w:tcBorders>
            <w:vAlign w:val="center"/>
          </w:tcPr>
          <w:p w14:paraId="47698097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0FFA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94" w:type="dxa"/>
            <w:vMerge w:val="continue"/>
            <w:tcBorders>
              <w:bottom w:val="nil"/>
            </w:tcBorders>
            <w:vAlign w:val="center"/>
          </w:tcPr>
          <w:p w14:paraId="59898BFE">
            <w:pPr>
              <w:spacing w:line="25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tcBorders>
              <w:top w:val="single" w:color="auto" w:sz="4" w:space="0"/>
            </w:tcBorders>
            <w:vAlign w:val="center"/>
          </w:tcPr>
          <w:p w14:paraId="260E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小区党组织对物业项目的满意度评价</w:t>
            </w:r>
          </w:p>
        </w:tc>
        <w:tc>
          <w:tcPr>
            <w:tcW w:w="1109" w:type="dxa"/>
            <w:tcBorders>
              <w:top w:val="single" w:color="auto" w:sz="4" w:space="0"/>
            </w:tcBorders>
            <w:vAlign w:val="center"/>
          </w:tcPr>
          <w:p w14:paraId="1C69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6分</w:t>
            </w:r>
          </w:p>
        </w:tc>
        <w:tc>
          <w:tcPr>
            <w:tcW w:w="3228" w:type="dxa"/>
            <w:tcBorders>
              <w:top w:val="single" w:color="auto" w:sz="4" w:space="0"/>
            </w:tcBorders>
            <w:vAlign w:val="center"/>
          </w:tcPr>
          <w:p w14:paraId="5460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区党组织根据小区</w:t>
            </w:r>
            <w:r>
              <w:rPr>
                <w:rFonts w:hint="eastAsia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（项目）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日常服务情况，给予评分。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6A8655C1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3" w:type="dxa"/>
            <w:tcBorders>
              <w:top w:val="single" w:color="auto" w:sz="4" w:space="0"/>
            </w:tcBorders>
            <w:vAlign w:val="center"/>
          </w:tcPr>
          <w:p w14:paraId="76B69A60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38DF6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center"/>
          </w:tcPr>
          <w:p w14:paraId="7CBDACD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5EBA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信访、12345热线投诉处理效率。</w:t>
            </w:r>
          </w:p>
        </w:tc>
        <w:tc>
          <w:tcPr>
            <w:tcW w:w="1109" w:type="dxa"/>
            <w:vAlign w:val="center"/>
          </w:tcPr>
          <w:p w14:paraId="69FF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164E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6DB3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6分</w:t>
            </w:r>
          </w:p>
        </w:tc>
        <w:tc>
          <w:tcPr>
            <w:tcW w:w="3228" w:type="dxa"/>
            <w:vAlign w:val="center"/>
          </w:tcPr>
          <w:p w14:paraId="40D2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12345热线诉求件被评价为“不满  意”的，每一件扣1分，扣完为止； 信访、12345热线诉求件数量分别高  于辖区小区平均件数的，不得分。</w:t>
            </w:r>
          </w:p>
        </w:tc>
        <w:tc>
          <w:tcPr>
            <w:tcW w:w="1059" w:type="dxa"/>
            <w:vAlign w:val="center"/>
          </w:tcPr>
          <w:p w14:paraId="1CDCCDDF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3" w:type="dxa"/>
            <w:vAlign w:val="center"/>
          </w:tcPr>
          <w:p w14:paraId="1A0A0F3D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3B3F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494" w:type="dxa"/>
            <w:vMerge w:val="continue"/>
            <w:tcBorders>
              <w:top w:val="nil"/>
            </w:tcBorders>
            <w:vAlign w:val="center"/>
          </w:tcPr>
          <w:p w14:paraId="4648046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97" w:type="dxa"/>
            <w:vAlign w:val="center"/>
          </w:tcPr>
          <w:p w14:paraId="7DFD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物业费上季度收缴率情况。</w:t>
            </w:r>
          </w:p>
        </w:tc>
        <w:tc>
          <w:tcPr>
            <w:tcW w:w="1109" w:type="dxa"/>
            <w:vAlign w:val="center"/>
          </w:tcPr>
          <w:p w14:paraId="263D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4A94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</w:p>
          <w:p w14:paraId="2A97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分</w:t>
            </w:r>
          </w:p>
        </w:tc>
        <w:tc>
          <w:tcPr>
            <w:tcW w:w="3228" w:type="dxa"/>
            <w:vAlign w:val="center"/>
          </w:tcPr>
          <w:p w14:paraId="5BE3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物业费收缴率≥95%得4分，收缴率</w:t>
            </w:r>
          </w:p>
          <w:p w14:paraId="0106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≥90%得3分，收缴率≥85%得2分，</w:t>
            </w:r>
          </w:p>
          <w:p w14:paraId="40E2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收缴率≥80%得1分，收缴低于80%</w:t>
            </w:r>
          </w:p>
          <w:p w14:paraId="3E99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  <w:t>的，不得分。</w:t>
            </w:r>
          </w:p>
        </w:tc>
        <w:tc>
          <w:tcPr>
            <w:tcW w:w="1059" w:type="dxa"/>
            <w:vAlign w:val="center"/>
          </w:tcPr>
          <w:p w14:paraId="717A5873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3" w:type="dxa"/>
            <w:vAlign w:val="center"/>
          </w:tcPr>
          <w:p w14:paraId="0240AA78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7FDC1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391" w:type="dxa"/>
            <w:gridSpan w:val="2"/>
            <w:vAlign w:val="center"/>
          </w:tcPr>
          <w:p w14:paraId="6896DEFB">
            <w:pPr>
              <w:pStyle w:val="43"/>
              <w:spacing w:before="72" w:line="221" w:lineRule="auto"/>
              <w:ind w:left="247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109" w:type="dxa"/>
            <w:vAlign w:val="center"/>
          </w:tcPr>
          <w:p w14:paraId="0DF17CA5">
            <w:pPr>
              <w:pStyle w:val="43"/>
              <w:spacing w:before="72" w:line="220" w:lineRule="auto"/>
              <w:ind w:left="28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100分</w:t>
            </w:r>
          </w:p>
        </w:tc>
        <w:tc>
          <w:tcPr>
            <w:tcW w:w="3228" w:type="dxa"/>
            <w:vAlign w:val="center"/>
          </w:tcPr>
          <w:p w14:paraId="3E52B298">
            <w:pPr>
              <w:pStyle w:val="43"/>
              <w:spacing w:before="71" w:line="219" w:lineRule="auto"/>
              <w:ind w:left="118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综合得分</w:t>
            </w:r>
          </w:p>
        </w:tc>
        <w:tc>
          <w:tcPr>
            <w:tcW w:w="3792" w:type="dxa"/>
            <w:gridSpan w:val="2"/>
            <w:vAlign w:val="center"/>
          </w:tcPr>
          <w:p w14:paraId="19A5B30A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60D3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494" w:type="dxa"/>
            <w:vAlign w:val="center"/>
          </w:tcPr>
          <w:p w14:paraId="272C030E">
            <w:pPr>
              <w:spacing w:before="126" w:line="224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直接列为红色 的情形</w:t>
            </w:r>
          </w:p>
        </w:tc>
        <w:tc>
          <w:tcPr>
            <w:tcW w:w="8234" w:type="dxa"/>
            <w:gridSpan w:val="3"/>
            <w:vAlign w:val="center"/>
          </w:tcPr>
          <w:p w14:paraId="4A329824">
            <w:pPr>
              <w:spacing w:before="126" w:line="224" w:lineRule="auto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1.发生重大安全责任事故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如：火灾、电梯坠落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2.挪用专项维修资金或公共收益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3.因物业服务严重失职引发群体性上访或造成重大负面舆情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4.乡镇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（街道）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认定的其他情形。</w:t>
            </w:r>
          </w:p>
        </w:tc>
        <w:tc>
          <w:tcPr>
            <w:tcW w:w="3792" w:type="dxa"/>
            <w:gridSpan w:val="2"/>
            <w:vAlign w:val="center"/>
          </w:tcPr>
          <w:p w14:paraId="5D89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 xml:space="preserve">属于第  _ 项 </w:t>
            </w:r>
          </w:p>
          <w:p w14:paraId="4B8C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 w14:paraId="100BC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3520" w:type="dxa"/>
            <w:gridSpan w:val="6"/>
            <w:vAlign w:val="center"/>
          </w:tcPr>
          <w:p w14:paraId="0F86A811">
            <w:pPr>
              <w:spacing w:before="126" w:line="224" w:lineRule="auto"/>
              <w:jc w:val="left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物业项目经理签字/联系方式：</w:t>
            </w:r>
          </w:p>
          <w:p w14:paraId="6B9F34D3">
            <w:pPr>
              <w:spacing w:before="126" w:line="224" w:lineRule="auto"/>
              <w:jc w:val="left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考核人员</w:t>
            </w:r>
            <w:r>
              <w:rPr>
                <w:rFonts w:hint="eastAsia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（签字）：</w:t>
            </w:r>
          </w:p>
          <w:p w14:paraId="1AF865EC">
            <w:pPr>
              <w:spacing w:before="126" w:line="224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村</w:t>
            </w:r>
            <w:r>
              <w:rPr>
                <w:rFonts w:hint="eastAsia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（社区）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人员确认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：</w:t>
            </w:r>
          </w:p>
        </w:tc>
      </w:tr>
    </w:tbl>
    <w:p w14:paraId="5723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14"/>
        <w:tblpPr w:leftFromText="180" w:rightFromText="180" w:vertAnchor="text" w:horzAnchor="page" w:tblpX="1952" w:tblpY="822"/>
        <w:tblOverlap w:val="never"/>
        <w:tblW w:w="51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24"/>
        <w:gridCol w:w="1205"/>
        <w:gridCol w:w="1732"/>
        <w:gridCol w:w="3264"/>
        <w:gridCol w:w="1504"/>
        <w:gridCol w:w="860"/>
        <w:gridCol w:w="814"/>
        <w:gridCol w:w="828"/>
      </w:tblGrid>
      <w:tr w14:paraId="3972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1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pacing w:val="-16"/>
                <w:sz w:val="44"/>
                <w:szCs w:val="44"/>
                <w:lang w:val="en-US" w:eastAsia="zh-CN"/>
              </w:rPr>
              <w:t>泉秀街道社区物业服务季度评价结果汇总表</w:t>
            </w:r>
          </w:p>
        </w:tc>
      </w:tr>
      <w:tr w14:paraId="18AF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67750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D55C1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B0AA6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8CA67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E5FD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59B63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73109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0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上报时间：</w:t>
            </w:r>
          </w:p>
        </w:tc>
      </w:tr>
      <w:tr w14:paraId="0762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bottom"/>
          </w:tcPr>
          <w:p w14:paraId="5FB303F4">
            <w:pPr>
              <w:keepNext w:val="0"/>
              <w:keepLines w:val="0"/>
              <w:widowControl/>
              <w:suppressLineNumbers w:val="0"/>
              <w:spacing w:line="240" w:lineRule="auto"/>
              <w:ind w:left="803" w:hanging="960" w:hangingChars="400"/>
              <w:jc w:val="right"/>
              <w:textAlignment w:val="center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考评内容</w:t>
            </w:r>
          </w:p>
          <w:p w14:paraId="1EE002AF">
            <w:pPr>
              <w:keepNext w:val="0"/>
              <w:keepLines w:val="0"/>
              <w:widowControl/>
              <w:suppressLineNumbers w:val="0"/>
              <w:spacing w:line="240" w:lineRule="auto"/>
              <w:ind w:left="803" w:hanging="960" w:hangingChars="400"/>
              <w:jc w:val="right"/>
              <w:textAlignment w:val="center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  <w:p w14:paraId="1351079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项目名称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综合服务与管理</w:t>
            </w:r>
          </w:p>
          <w:p w14:paraId="6A41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环境卫生与</w:t>
            </w:r>
          </w:p>
          <w:p w14:paraId="6061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绿化管养</w:t>
            </w:r>
          </w:p>
          <w:p w14:paraId="1715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秩序维护与共用设施设备及安全管理</w:t>
            </w: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满意度与</w:t>
            </w:r>
          </w:p>
          <w:p w14:paraId="5A44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投诉处理</w:t>
            </w:r>
          </w:p>
          <w:p w14:paraId="384F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eastAsia="黑体" w:cs="Times New Roman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评价结果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A36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1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5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B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0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B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5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B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DC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F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7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7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EA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C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8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9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4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0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1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0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B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A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47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8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B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D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7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97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9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B3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8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3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5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A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8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E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DA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8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A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4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D9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9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6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5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F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0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5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3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FD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B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5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E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4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2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4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0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F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4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E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D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29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A4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4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F1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3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C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B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3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9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2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B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0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3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2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3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3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5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D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6A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0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C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DA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F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A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B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5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74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19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C0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9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4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4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7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A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0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8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91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96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9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8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C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D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1F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A4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5" w:header="851" w:footer="992" w:gutter="0"/>
          <w:cols w:space="0" w:num="1"/>
          <w:rtlGutter w:val="0"/>
          <w:docGrid w:type="lines" w:linePitch="315" w:charSpace="0"/>
        </w:sectPr>
      </w:pPr>
    </w:p>
    <w:p w14:paraId="4217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2895334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4D97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  <w:lang w:val="en-US" w:eastAsia="zh-CN"/>
        </w:rPr>
        <w:t xml:space="preserve">物业服务改进提醒单  </w:t>
      </w:r>
    </w:p>
    <w:p w14:paraId="7CFF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44"/>
          <w:szCs w:val="44"/>
        </w:rPr>
        <w:t xml:space="preserve">  </w:t>
      </w:r>
    </w:p>
    <w:p w14:paraId="1D0A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44"/>
          <w:szCs w:val="44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编号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</w:p>
    <w:p w14:paraId="2EFD9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3F9B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近期，我单位在开展社区服务三白色管理工作检查中，发现贵公司负责服务的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小区（项目）在物业服务中存在以下问题，为切实保障业主合法权益，提升街道住宅小区管理服务水平，现对贵公司提醒如下：</w:t>
      </w:r>
    </w:p>
    <w:p w14:paraId="3F6E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一、综合服务与管理方面：</w:t>
      </w:r>
    </w:p>
    <w:p w14:paraId="3C3E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二、环境卫生与绿化管养方面：</w:t>
      </w:r>
    </w:p>
    <w:p w14:paraId="270A7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三、秩序维护与共用设施设备及安全管理方面：</w:t>
      </w:r>
    </w:p>
    <w:p w14:paraId="27151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四、满意度与投诉处理：</w:t>
      </w:r>
    </w:p>
    <w:p w14:paraId="3A41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五、其它方面：</w:t>
      </w:r>
    </w:p>
    <w:p w14:paraId="5686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请贵公司高度重视上述问题，立即制定整改措施，明确整改责任人及完成时限，于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日前将整改情况书面上报属地社区，我单位将对整改情况进行跟踪督导，对整改不力拒不整改或弄虚作假的，将依据相关法律法规采取进一步措施。</w:t>
      </w:r>
    </w:p>
    <w:p w14:paraId="30C0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1D6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71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泉州市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丰泽区人民政府泉秀街道办事处</w:t>
      </w:r>
    </w:p>
    <w:p w14:paraId="4F3F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40" w:firstLineChars="4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70F4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C65C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14"/>
        <w:tblpPr w:leftFromText="180" w:rightFromText="180" w:vertAnchor="page" w:horzAnchor="page" w:tblpX="1700" w:tblpY="13903"/>
        <w:tblW w:w="882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3DC770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noWrap w:val="0"/>
            <w:vAlign w:val="top"/>
          </w:tcPr>
          <w:p w14:paraId="2D93F1F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丰泽区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住房和城乡建设局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。            </w:t>
            </w:r>
          </w:p>
        </w:tc>
      </w:tr>
      <w:tr w14:paraId="31159F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noWrap w:val="0"/>
            <w:vAlign w:val="top"/>
          </w:tcPr>
          <w:p w14:paraId="09E7B03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泉州市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丰泽区人民政府泉秀街道办事处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2B3B91F7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ED836">
    <w:pPr>
      <w:pStyle w:val="11"/>
      <w:tabs>
        <w:tab w:val="left" w:pos="7638"/>
        <w:tab w:val="right" w:pos="8704"/>
      </w:tabs>
      <w:wordWrap w:val="0"/>
      <w:ind w:right="14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310B610C">
    <w:pPr>
      <w:pStyle w:val="11"/>
      <w:tabs>
        <w:tab w:val="left" w:pos="142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00224">
    <w:pPr>
      <w:pStyle w:val="11"/>
      <w:rPr>
        <w:sz w:val="28"/>
        <w:szCs w:val="28"/>
      </w:rPr>
    </w:pP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1CD27197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191D">
    <w:pPr>
      <w:pStyle w:val="11"/>
      <w:jc w:val="right"/>
    </w:pPr>
  </w:p>
  <w:p w14:paraId="2BA60965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842C"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272A"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1320C"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jBmYTJmYTA0ZjQ5MThkYzhjOThiNzEwOWQyY2QifQ=="/>
  </w:docVars>
  <w:rsids>
    <w:rsidRoot w:val="00172A27"/>
    <w:rsid w:val="0000245A"/>
    <w:rsid w:val="0001120B"/>
    <w:rsid w:val="00012F3A"/>
    <w:rsid w:val="0001446B"/>
    <w:rsid w:val="00022CEF"/>
    <w:rsid w:val="00024633"/>
    <w:rsid w:val="00037C28"/>
    <w:rsid w:val="000405D8"/>
    <w:rsid w:val="00044ABC"/>
    <w:rsid w:val="00056582"/>
    <w:rsid w:val="00060E63"/>
    <w:rsid w:val="00061F78"/>
    <w:rsid w:val="00063693"/>
    <w:rsid w:val="00064B5E"/>
    <w:rsid w:val="00081353"/>
    <w:rsid w:val="00082362"/>
    <w:rsid w:val="00085C9F"/>
    <w:rsid w:val="000864BC"/>
    <w:rsid w:val="00094280"/>
    <w:rsid w:val="000A5A92"/>
    <w:rsid w:val="000A7EFF"/>
    <w:rsid w:val="000B3A3C"/>
    <w:rsid w:val="000B3AB8"/>
    <w:rsid w:val="000B749B"/>
    <w:rsid w:val="000C08DD"/>
    <w:rsid w:val="000C29D2"/>
    <w:rsid w:val="000C2B00"/>
    <w:rsid w:val="000C464A"/>
    <w:rsid w:val="000C7B57"/>
    <w:rsid w:val="000D0030"/>
    <w:rsid w:val="000D0C89"/>
    <w:rsid w:val="000D3A82"/>
    <w:rsid w:val="000D3F83"/>
    <w:rsid w:val="000D7106"/>
    <w:rsid w:val="000D718F"/>
    <w:rsid w:val="000F47F7"/>
    <w:rsid w:val="001019A8"/>
    <w:rsid w:val="00106D4E"/>
    <w:rsid w:val="001076F6"/>
    <w:rsid w:val="001100C4"/>
    <w:rsid w:val="00111FAB"/>
    <w:rsid w:val="001144A2"/>
    <w:rsid w:val="001201A6"/>
    <w:rsid w:val="0013032C"/>
    <w:rsid w:val="0013417A"/>
    <w:rsid w:val="00136BCF"/>
    <w:rsid w:val="0014369A"/>
    <w:rsid w:val="00143D55"/>
    <w:rsid w:val="00145B8F"/>
    <w:rsid w:val="00153964"/>
    <w:rsid w:val="0015538E"/>
    <w:rsid w:val="00166909"/>
    <w:rsid w:val="00171647"/>
    <w:rsid w:val="001718EB"/>
    <w:rsid w:val="00172A27"/>
    <w:rsid w:val="00181312"/>
    <w:rsid w:val="0018287A"/>
    <w:rsid w:val="0018740E"/>
    <w:rsid w:val="00190615"/>
    <w:rsid w:val="0019231F"/>
    <w:rsid w:val="00194118"/>
    <w:rsid w:val="00197488"/>
    <w:rsid w:val="001A1864"/>
    <w:rsid w:val="001A25C4"/>
    <w:rsid w:val="001A6633"/>
    <w:rsid w:val="001B0729"/>
    <w:rsid w:val="001C1A12"/>
    <w:rsid w:val="001C1C27"/>
    <w:rsid w:val="001D698D"/>
    <w:rsid w:val="001E2AA7"/>
    <w:rsid w:val="001E4701"/>
    <w:rsid w:val="001E7DC6"/>
    <w:rsid w:val="001F172D"/>
    <w:rsid w:val="001F4649"/>
    <w:rsid w:val="001F5C73"/>
    <w:rsid w:val="001F5CE3"/>
    <w:rsid w:val="001F647B"/>
    <w:rsid w:val="001F6E29"/>
    <w:rsid w:val="00202F8F"/>
    <w:rsid w:val="00206747"/>
    <w:rsid w:val="00212CAD"/>
    <w:rsid w:val="00212FA4"/>
    <w:rsid w:val="002202D2"/>
    <w:rsid w:val="002346C4"/>
    <w:rsid w:val="00236FE5"/>
    <w:rsid w:val="00240CFE"/>
    <w:rsid w:val="0024496A"/>
    <w:rsid w:val="00245CAB"/>
    <w:rsid w:val="002505B0"/>
    <w:rsid w:val="00254559"/>
    <w:rsid w:val="00257D0A"/>
    <w:rsid w:val="002705E1"/>
    <w:rsid w:val="002734B6"/>
    <w:rsid w:val="00274381"/>
    <w:rsid w:val="00275796"/>
    <w:rsid w:val="002817C6"/>
    <w:rsid w:val="002817EE"/>
    <w:rsid w:val="002828BA"/>
    <w:rsid w:val="002829B8"/>
    <w:rsid w:val="002841A2"/>
    <w:rsid w:val="00286B4D"/>
    <w:rsid w:val="00287AF8"/>
    <w:rsid w:val="00287F6C"/>
    <w:rsid w:val="00291ADF"/>
    <w:rsid w:val="00297379"/>
    <w:rsid w:val="002A67C3"/>
    <w:rsid w:val="002B2AE5"/>
    <w:rsid w:val="002C0A98"/>
    <w:rsid w:val="002C357D"/>
    <w:rsid w:val="002D0A63"/>
    <w:rsid w:val="002D0D17"/>
    <w:rsid w:val="002D4B42"/>
    <w:rsid w:val="002E00BC"/>
    <w:rsid w:val="002E4DAD"/>
    <w:rsid w:val="002F0DF3"/>
    <w:rsid w:val="002F4234"/>
    <w:rsid w:val="002F7356"/>
    <w:rsid w:val="00304783"/>
    <w:rsid w:val="00306D4F"/>
    <w:rsid w:val="003119E4"/>
    <w:rsid w:val="00312D11"/>
    <w:rsid w:val="0031551B"/>
    <w:rsid w:val="00317FF6"/>
    <w:rsid w:val="003255F3"/>
    <w:rsid w:val="003346FD"/>
    <w:rsid w:val="00336A6F"/>
    <w:rsid w:val="00337CBA"/>
    <w:rsid w:val="003433A5"/>
    <w:rsid w:val="00353B04"/>
    <w:rsid w:val="00357F49"/>
    <w:rsid w:val="00362364"/>
    <w:rsid w:val="00362879"/>
    <w:rsid w:val="00374C90"/>
    <w:rsid w:val="00381816"/>
    <w:rsid w:val="00383C94"/>
    <w:rsid w:val="0038594D"/>
    <w:rsid w:val="003862B2"/>
    <w:rsid w:val="003909C9"/>
    <w:rsid w:val="003920C1"/>
    <w:rsid w:val="003A1496"/>
    <w:rsid w:val="003B2631"/>
    <w:rsid w:val="003C1667"/>
    <w:rsid w:val="003C1D1F"/>
    <w:rsid w:val="003C2EE0"/>
    <w:rsid w:val="003C6B60"/>
    <w:rsid w:val="003D04D1"/>
    <w:rsid w:val="003D13DF"/>
    <w:rsid w:val="003D194E"/>
    <w:rsid w:val="003D2859"/>
    <w:rsid w:val="003D712F"/>
    <w:rsid w:val="003D76E5"/>
    <w:rsid w:val="003F0845"/>
    <w:rsid w:val="003F34E9"/>
    <w:rsid w:val="003F74FE"/>
    <w:rsid w:val="004025A7"/>
    <w:rsid w:val="00403215"/>
    <w:rsid w:val="004054C9"/>
    <w:rsid w:val="00405B38"/>
    <w:rsid w:val="00410F0C"/>
    <w:rsid w:val="00412570"/>
    <w:rsid w:val="00414F41"/>
    <w:rsid w:val="004156B5"/>
    <w:rsid w:val="0042038C"/>
    <w:rsid w:val="00423A17"/>
    <w:rsid w:val="00423ED6"/>
    <w:rsid w:val="004309EB"/>
    <w:rsid w:val="00430F4A"/>
    <w:rsid w:val="004348AD"/>
    <w:rsid w:val="00437118"/>
    <w:rsid w:val="0044058A"/>
    <w:rsid w:val="004439A3"/>
    <w:rsid w:val="004526FF"/>
    <w:rsid w:val="00455189"/>
    <w:rsid w:val="00460000"/>
    <w:rsid w:val="00462288"/>
    <w:rsid w:val="004628AF"/>
    <w:rsid w:val="00472E9D"/>
    <w:rsid w:val="00475802"/>
    <w:rsid w:val="0047726A"/>
    <w:rsid w:val="00477DA0"/>
    <w:rsid w:val="00486268"/>
    <w:rsid w:val="004878CD"/>
    <w:rsid w:val="004924C7"/>
    <w:rsid w:val="004A20DE"/>
    <w:rsid w:val="004A224E"/>
    <w:rsid w:val="004A461B"/>
    <w:rsid w:val="004A7D5F"/>
    <w:rsid w:val="004C2978"/>
    <w:rsid w:val="004F0F39"/>
    <w:rsid w:val="004F4B98"/>
    <w:rsid w:val="00501A96"/>
    <w:rsid w:val="00503CAE"/>
    <w:rsid w:val="00504B50"/>
    <w:rsid w:val="00504FE8"/>
    <w:rsid w:val="0050649B"/>
    <w:rsid w:val="0050734A"/>
    <w:rsid w:val="0051045A"/>
    <w:rsid w:val="005136A2"/>
    <w:rsid w:val="00517702"/>
    <w:rsid w:val="005206AC"/>
    <w:rsid w:val="00525F65"/>
    <w:rsid w:val="005337E6"/>
    <w:rsid w:val="005461AE"/>
    <w:rsid w:val="0055516A"/>
    <w:rsid w:val="0055775C"/>
    <w:rsid w:val="00561752"/>
    <w:rsid w:val="00572124"/>
    <w:rsid w:val="00574CEA"/>
    <w:rsid w:val="005753F5"/>
    <w:rsid w:val="00580E80"/>
    <w:rsid w:val="00587403"/>
    <w:rsid w:val="00587AB8"/>
    <w:rsid w:val="00591002"/>
    <w:rsid w:val="00591DCD"/>
    <w:rsid w:val="005A04A3"/>
    <w:rsid w:val="005A40A3"/>
    <w:rsid w:val="005A49E2"/>
    <w:rsid w:val="005A643B"/>
    <w:rsid w:val="005C2664"/>
    <w:rsid w:val="005C4C94"/>
    <w:rsid w:val="005D025E"/>
    <w:rsid w:val="005D1117"/>
    <w:rsid w:val="005D357E"/>
    <w:rsid w:val="005E5E4A"/>
    <w:rsid w:val="005F2531"/>
    <w:rsid w:val="006011FA"/>
    <w:rsid w:val="00603D17"/>
    <w:rsid w:val="006045FD"/>
    <w:rsid w:val="006063AF"/>
    <w:rsid w:val="00610F75"/>
    <w:rsid w:val="006173B6"/>
    <w:rsid w:val="0063049C"/>
    <w:rsid w:val="0063306F"/>
    <w:rsid w:val="0064203E"/>
    <w:rsid w:val="00650357"/>
    <w:rsid w:val="00651AE0"/>
    <w:rsid w:val="00661B98"/>
    <w:rsid w:val="00664C05"/>
    <w:rsid w:val="00666DB8"/>
    <w:rsid w:val="00670295"/>
    <w:rsid w:val="00673169"/>
    <w:rsid w:val="00693281"/>
    <w:rsid w:val="00696F6D"/>
    <w:rsid w:val="0069753E"/>
    <w:rsid w:val="006A1473"/>
    <w:rsid w:val="006A1EA8"/>
    <w:rsid w:val="006A2B87"/>
    <w:rsid w:val="006C02A1"/>
    <w:rsid w:val="006C6BC5"/>
    <w:rsid w:val="006C6D31"/>
    <w:rsid w:val="006D7611"/>
    <w:rsid w:val="006E2A6D"/>
    <w:rsid w:val="006E2DC6"/>
    <w:rsid w:val="006E2E2A"/>
    <w:rsid w:val="006E49CD"/>
    <w:rsid w:val="006F4F93"/>
    <w:rsid w:val="006F6F9F"/>
    <w:rsid w:val="006F77A9"/>
    <w:rsid w:val="006F7959"/>
    <w:rsid w:val="007032F9"/>
    <w:rsid w:val="00703D51"/>
    <w:rsid w:val="0070551D"/>
    <w:rsid w:val="00705C44"/>
    <w:rsid w:val="00733664"/>
    <w:rsid w:val="00733FA6"/>
    <w:rsid w:val="00734173"/>
    <w:rsid w:val="00734837"/>
    <w:rsid w:val="0073506A"/>
    <w:rsid w:val="007371E9"/>
    <w:rsid w:val="00740D4C"/>
    <w:rsid w:val="00741D6D"/>
    <w:rsid w:val="007437CC"/>
    <w:rsid w:val="00757A35"/>
    <w:rsid w:val="00757FAC"/>
    <w:rsid w:val="00763266"/>
    <w:rsid w:val="00763579"/>
    <w:rsid w:val="00771678"/>
    <w:rsid w:val="007730EA"/>
    <w:rsid w:val="007736AB"/>
    <w:rsid w:val="007742D1"/>
    <w:rsid w:val="0078004B"/>
    <w:rsid w:val="0078263F"/>
    <w:rsid w:val="00783036"/>
    <w:rsid w:val="00790814"/>
    <w:rsid w:val="00791AD0"/>
    <w:rsid w:val="00791FF1"/>
    <w:rsid w:val="00792589"/>
    <w:rsid w:val="00794DD5"/>
    <w:rsid w:val="00795973"/>
    <w:rsid w:val="007A39DF"/>
    <w:rsid w:val="007A3E91"/>
    <w:rsid w:val="007B1D7C"/>
    <w:rsid w:val="007B2508"/>
    <w:rsid w:val="007B6B51"/>
    <w:rsid w:val="007C016C"/>
    <w:rsid w:val="007C03FD"/>
    <w:rsid w:val="007C0896"/>
    <w:rsid w:val="007C4B5E"/>
    <w:rsid w:val="007C4B6F"/>
    <w:rsid w:val="007C5053"/>
    <w:rsid w:val="007D500A"/>
    <w:rsid w:val="007D5390"/>
    <w:rsid w:val="007D60D8"/>
    <w:rsid w:val="007E3830"/>
    <w:rsid w:val="007E3B55"/>
    <w:rsid w:val="007E6033"/>
    <w:rsid w:val="007F3E2B"/>
    <w:rsid w:val="007F595E"/>
    <w:rsid w:val="0080239C"/>
    <w:rsid w:val="00814801"/>
    <w:rsid w:val="00820DCF"/>
    <w:rsid w:val="00851EFC"/>
    <w:rsid w:val="008536E4"/>
    <w:rsid w:val="008538E1"/>
    <w:rsid w:val="008566DD"/>
    <w:rsid w:val="008639BB"/>
    <w:rsid w:val="00872568"/>
    <w:rsid w:val="0088394D"/>
    <w:rsid w:val="008846CD"/>
    <w:rsid w:val="00890B95"/>
    <w:rsid w:val="008919F6"/>
    <w:rsid w:val="00892831"/>
    <w:rsid w:val="0089691F"/>
    <w:rsid w:val="00896B72"/>
    <w:rsid w:val="008A2ADE"/>
    <w:rsid w:val="008A6181"/>
    <w:rsid w:val="008B545D"/>
    <w:rsid w:val="008C04BD"/>
    <w:rsid w:val="008C0E67"/>
    <w:rsid w:val="008C37A7"/>
    <w:rsid w:val="008C681F"/>
    <w:rsid w:val="008D71A1"/>
    <w:rsid w:val="008E197C"/>
    <w:rsid w:val="008E3960"/>
    <w:rsid w:val="008E3A34"/>
    <w:rsid w:val="008E4C24"/>
    <w:rsid w:val="008E5E9D"/>
    <w:rsid w:val="008F1C1C"/>
    <w:rsid w:val="008F5F63"/>
    <w:rsid w:val="008F6C02"/>
    <w:rsid w:val="00902010"/>
    <w:rsid w:val="00902B1E"/>
    <w:rsid w:val="00903A44"/>
    <w:rsid w:val="00906052"/>
    <w:rsid w:val="009070D4"/>
    <w:rsid w:val="009071B0"/>
    <w:rsid w:val="0091378F"/>
    <w:rsid w:val="00913A20"/>
    <w:rsid w:val="00915649"/>
    <w:rsid w:val="00915817"/>
    <w:rsid w:val="009309D6"/>
    <w:rsid w:val="00930D92"/>
    <w:rsid w:val="00935940"/>
    <w:rsid w:val="009359D9"/>
    <w:rsid w:val="00943548"/>
    <w:rsid w:val="00946EB3"/>
    <w:rsid w:val="009473C7"/>
    <w:rsid w:val="009476F3"/>
    <w:rsid w:val="00947C15"/>
    <w:rsid w:val="009505EF"/>
    <w:rsid w:val="009539B0"/>
    <w:rsid w:val="00954CD7"/>
    <w:rsid w:val="009564E9"/>
    <w:rsid w:val="00956CFB"/>
    <w:rsid w:val="00962AF4"/>
    <w:rsid w:val="00962EA7"/>
    <w:rsid w:val="00963E7A"/>
    <w:rsid w:val="00964C2F"/>
    <w:rsid w:val="00971DA6"/>
    <w:rsid w:val="00972D23"/>
    <w:rsid w:val="0097703D"/>
    <w:rsid w:val="0098009D"/>
    <w:rsid w:val="00986906"/>
    <w:rsid w:val="0099264F"/>
    <w:rsid w:val="0099290F"/>
    <w:rsid w:val="009946FA"/>
    <w:rsid w:val="009A3E27"/>
    <w:rsid w:val="009A4B34"/>
    <w:rsid w:val="009B3E68"/>
    <w:rsid w:val="009B775A"/>
    <w:rsid w:val="009C77CA"/>
    <w:rsid w:val="009C7B6C"/>
    <w:rsid w:val="009D3AE2"/>
    <w:rsid w:val="009D7412"/>
    <w:rsid w:val="009E0220"/>
    <w:rsid w:val="009E23B5"/>
    <w:rsid w:val="009E2599"/>
    <w:rsid w:val="009E3BB9"/>
    <w:rsid w:val="00A11D9C"/>
    <w:rsid w:val="00A310A0"/>
    <w:rsid w:val="00A42462"/>
    <w:rsid w:val="00A43942"/>
    <w:rsid w:val="00A450E7"/>
    <w:rsid w:val="00A479E6"/>
    <w:rsid w:val="00A47CD1"/>
    <w:rsid w:val="00A52224"/>
    <w:rsid w:val="00A535EF"/>
    <w:rsid w:val="00A60AB5"/>
    <w:rsid w:val="00A633BB"/>
    <w:rsid w:val="00A63598"/>
    <w:rsid w:val="00A63CBB"/>
    <w:rsid w:val="00A66F58"/>
    <w:rsid w:val="00A76BCB"/>
    <w:rsid w:val="00A80925"/>
    <w:rsid w:val="00A815F4"/>
    <w:rsid w:val="00A83F57"/>
    <w:rsid w:val="00A86CE9"/>
    <w:rsid w:val="00A90CBC"/>
    <w:rsid w:val="00A91C4D"/>
    <w:rsid w:val="00A971B3"/>
    <w:rsid w:val="00AA00B2"/>
    <w:rsid w:val="00AA3D18"/>
    <w:rsid w:val="00AA5128"/>
    <w:rsid w:val="00AA7592"/>
    <w:rsid w:val="00AB0DF0"/>
    <w:rsid w:val="00AC4E5F"/>
    <w:rsid w:val="00AC5E6E"/>
    <w:rsid w:val="00AC6834"/>
    <w:rsid w:val="00AD0EC5"/>
    <w:rsid w:val="00AD1DB9"/>
    <w:rsid w:val="00AF33DC"/>
    <w:rsid w:val="00AF45D5"/>
    <w:rsid w:val="00B007BE"/>
    <w:rsid w:val="00B0184A"/>
    <w:rsid w:val="00B019C2"/>
    <w:rsid w:val="00B1406E"/>
    <w:rsid w:val="00B15348"/>
    <w:rsid w:val="00B17078"/>
    <w:rsid w:val="00B21A35"/>
    <w:rsid w:val="00B21EEC"/>
    <w:rsid w:val="00B241B8"/>
    <w:rsid w:val="00B306DD"/>
    <w:rsid w:val="00B34AC2"/>
    <w:rsid w:val="00B46E0B"/>
    <w:rsid w:val="00B52BBF"/>
    <w:rsid w:val="00B55C34"/>
    <w:rsid w:val="00B5702E"/>
    <w:rsid w:val="00B60877"/>
    <w:rsid w:val="00B66A33"/>
    <w:rsid w:val="00B70261"/>
    <w:rsid w:val="00B756F4"/>
    <w:rsid w:val="00B77EBF"/>
    <w:rsid w:val="00B81463"/>
    <w:rsid w:val="00B86B12"/>
    <w:rsid w:val="00B9591D"/>
    <w:rsid w:val="00B973E9"/>
    <w:rsid w:val="00BA0E4E"/>
    <w:rsid w:val="00BA45A1"/>
    <w:rsid w:val="00BB776B"/>
    <w:rsid w:val="00BC4B63"/>
    <w:rsid w:val="00BC5D6F"/>
    <w:rsid w:val="00BC7265"/>
    <w:rsid w:val="00BD0F65"/>
    <w:rsid w:val="00BD2B9C"/>
    <w:rsid w:val="00BE2A3F"/>
    <w:rsid w:val="00BE5DA4"/>
    <w:rsid w:val="00BE66DF"/>
    <w:rsid w:val="00BE767B"/>
    <w:rsid w:val="00BF2349"/>
    <w:rsid w:val="00BF3573"/>
    <w:rsid w:val="00BF387B"/>
    <w:rsid w:val="00BF3EDB"/>
    <w:rsid w:val="00BF4695"/>
    <w:rsid w:val="00BF5AB8"/>
    <w:rsid w:val="00C02D1E"/>
    <w:rsid w:val="00C059F9"/>
    <w:rsid w:val="00C06165"/>
    <w:rsid w:val="00C11B7D"/>
    <w:rsid w:val="00C140E8"/>
    <w:rsid w:val="00C1440C"/>
    <w:rsid w:val="00C16117"/>
    <w:rsid w:val="00C1657E"/>
    <w:rsid w:val="00C17090"/>
    <w:rsid w:val="00C2004E"/>
    <w:rsid w:val="00C34FCF"/>
    <w:rsid w:val="00C36B18"/>
    <w:rsid w:val="00C41654"/>
    <w:rsid w:val="00C4181D"/>
    <w:rsid w:val="00C43855"/>
    <w:rsid w:val="00C479EE"/>
    <w:rsid w:val="00C57819"/>
    <w:rsid w:val="00C613E2"/>
    <w:rsid w:val="00C65490"/>
    <w:rsid w:val="00C659B5"/>
    <w:rsid w:val="00C67166"/>
    <w:rsid w:val="00C70AB9"/>
    <w:rsid w:val="00C71314"/>
    <w:rsid w:val="00C7273D"/>
    <w:rsid w:val="00C72CCB"/>
    <w:rsid w:val="00C740D9"/>
    <w:rsid w:val="00C848D6"/>
    <w:rsid w:val="00C85208"/>
    <w:rsid w:val="00C8574F"/>
    <w:rsid w:val="00CA18D5"/>
    <w:rsid w:val="00CB489F"/>
    <w:rsid w:val="00CB4BF1"/>
    <w:rsid w:val="00CC2D0B"/>
    <w:rsid w:val="00CC5BCC"/>
    <w:rsid w:val="00CC5E65"/>
    <w:rsid w:val="00CD15E2"/>
    <w:rsid w:val="00CD734B"/>
    <w:rsid w:val="00CD7BE4"/>
    <w:rsid w:val="00CE1059"/>
    <w:rsid w:val="00CE29C4"/>
    <w:rsid w:val="00CF1700"/>
    <w:rsid w:val="00CF78C4"/>
    <w:rsid w:val="00D073EE"/>
    <w:rsid w:val="00D14E3B"/>
    <w:rsid w:val="00D227FB"/>
    <w:rsid w:val="00D25B38"/>
    <w:rsid w:val="00D3689F"/>
    <w:rsid w:val="00D44C29"/>
    <w:rsid w:val="00D47055"/>
    <w:rsid w:val="00D53898"/>
    <w:rsid w:val="00D67737"/>
    <w:rsid w:val="00D710D2"/>
    <w:rsid w:val="00D73773"/>
    <w:rsid w:val="00D82BC5"/>
    <w:rsid w:val="00D8581C"/>
    <w:rsid w:val="00D90C5F"/>
    <w:rsid w:val="00D90DD6"/>
    <w:rsid w:val="00D913A2"/>
    <w:rsid w:val="00D95B2A"/>
    <w:rsid w:val="00D97B1A"/>
    <w:rsid w:val="00DA0024"/>
    <w:rsid w:val="00DA0338"/>
    <w:rsid w:val="00DA22CA"/>
    <w:rsid w:val="00DA40EC"/>
    <w:rsid w:val="00DA4A13"/>
    <w:rsid w:val="00DA60B4"/>
    <w:rsid w:val="00DA796A"/>
    <w:rsid w:val="00DB0335"/>
    <w:rsid w:val="00DB1987"/>
    <w:rsid w:val="00DB4252"/>
    <w:rsid w:val="00DB4AD3"/>
    <w:rsid w:val="00DB722F"/>
    <w:rsid w:val="00DC4F28"/>
    <w:rsid w:val="00DC5B8B"/>
    <w:rsid w:val="00DC62D0"/>
    <w:rsid w:val="00DC7029"/>
    <w:rsid w:val="00DD1FC1"/>
    <w:rsid w:val="00DF22EF"/>
    <w:rsid w:val="00DF3149"/>
    <w:rsid w:val="00DF73AA"/>
    <w:rsid w:val="00E04140"/>
    <w:rsid w:val="00E10C9F"/>
    <w:rsid w:val="00E13C72"/>
    <w:rsid w:val="00E2227C"/>
    <w:rsid w:val="00E34759"/>
    <w:rsid w:val="00E42A1C"/>
    <w:rsid w:val="00E45FEF"/>
    <w:rsid w:val="00E55D8C"/>
    <w:rsid w:val="00E55EA6"/>
    <w:rsid w:val="00E56753"/>
    <w:rsid w:val="00E5707E"/>
    <w:rsid w:val="00E57222"/>
    <w:rsid w:val="00E631EC"/>
    <w:rsid w:val="00E665E4"/>
    <w:rsid w:val="00E7020E"/>
    <w:rsid w:val="00E77268"/>
    <w:rsid w:val="00E87FE6"/>
    <w:rsid w:val="00E919B5"/>
    <w:rsid w:val="00E946CA"/>
    <w:rsid w:val="00E96A50"/>
    <w:rsid w:val="00EA0366"/>
    <w:rsid w:val="00EA14CD"/>
    <w:rsid w:val="00EA7A3C"/>
    <w:rsid w:val="00EB12AC"/>
    <w:rsid w:val="00EB203F"/>
    <w:rsid w:val="00EB2F78"/>
    <w:rsid w:val="00EB45E7"/>
    <w:rsid w:val="00EC5D45"/>
    <w:rsid w:val="00ED0AE1"/>
    <w:rsid w:val="00ED3D72"/>
    <w:rsid w:val="00EE1907"/>
    <w:rsid w:val="00EE7499"/>
    <w:rsid w:val="00EF21D1"/>
    <w:rsid w:val="00EF5A9D"/>
    <w:rsid w:val="00EF633F"/>
    <w:rsid w:val="00EF6650"/>
    <w:rsid w:val="00F029B5"/>
    <w:rsid w:val="00F032F5"/>
    <w:rsid w:val="00F04B15"/>
    <w:rsid w:val="00F118CD"/>
    <w:rsid w:val="00F16DEC"/>
    <w:rsid w:val="00F212AC"/>
    <w:rsid w:val="00F218B2"/>
    <w:rsid w:val="00F25ABA"/>
    <w:rsid w:val="00F3028F"/>
    <w:rsid w:val="00F327D8"/>
    <w:rsid w:val="00F421BE"/>
    <w:rsid w:val="00F43631"/>
    <w:rsid w:val="00F52DC2"/>
    <w:rsid w:val="00F537AA"/>
    <w:rsid w:val="00F55452"/>
    <w:rsid w:val="00F556C2"/>
    <w:rsid w:val="00F63706"/>
    <w:rsid w:val="00F65CB5"/>
    <w:rsid w:val="00F66C40"/>
    <w:rsid w:val="00F717DE"/>
    <w:rsid w:val="00F7233C"/>
    <w:rsid w:val="00F74847"/>
    <w:rsid w:val="00F778F1"/>
    <w:rsid w:val="00F77C2A"/>
    <w:rsid w:val="00F80E58"/>
    <w:rsid w:val="00F821E4"/>
    <w:rsid w:val="00F835AC"/>
    <w:rsid w:val="00F8485E"/>
    <w:rsid w:val="00F85993"/>
    <w:rsid w:val="00F87F43"/>
    <w:rsid w:val="00F9051F"/>
    <w:rsid w:val="00FA32D5"/>
    <w:rsid w:val="00FB08A8"/>
    <w:rsid w:val="00FB0E86"/>
    <w:rsid w:val="00FB20D2"/>
    <w:rsid w:val="00FB36CC"/>
    <w:rsid w:val="00FB6815"/>
    <w:rsid w:val="00FC2FE0"/>
    <w:rsid w:val="00FC35D6"/>
    <w:rsid w:val="00FC54F4"/>
    <w:rsid w:val="00FD6F1B"/>
    <w:rsid w:val="00FE1AFC"/>
    <w:rsid w:val="00FE75B1"/>
    <w:rsid w:val="00FF0694"/>
    <w:rsid w:val="00FF1DA6"/>
    <w:rsid w:val="00FF2228"/>
    <w:rsid w:val="03B709A5"/>
    <w:rsid w:val="048D3C85"/>
    <w:rsid w:val="07B42F31"/>
    <w:rsid w:val="084B3BE4"/>
    <w:rsid w:val="09511A59"/>
    <w:rsid w:val="0AAC10FD"/>
    <w:rsid w:val="0AED4C65"/>
    <w:rsid w:val="0C7F638D"/>
    <w:rsid w:val="0DF04F6A"/>
    <w:rsid w:val="0E456C42"/>
    <w:rsid w:val="0E7D3C55"/>
    <w:rsid w:val="0E956321"/>
    <w:rsid w:val="0EC2148A"/>
    <w:rsid w:val="0EFF5127"/>
    <w:rsid w:val="0F61774B"/>
    <w:rsid w:val="0F8C7E47"/>
    <w:rsid w:val="0FFC1BD9"/>
    <w:rsid w:val="12D0036B"/>
    <w:rsid w:val="134C4D20"/>
    <w:rsid w:val="13935EAB"/>
    <w:rsid w:val="14F5446D"/>
    <w:rsid w:val="151C33B2"/>
    <w:rsid w:val="16226043"/>
    <w:rsid w:val="1696199B"/>
    <w:rsid w:val="16F419B4"/>
    <w:rsid w:val="192839B5"/>
    <w:rsid w:val="1A3A1E2B"/>
    <w:rsid w:val="1B861841"/>
    <w:rsid w:val="1D1A1918"/>
    <w:rsid w:val="1DC849BB"/>
    <w:rsid w:val="1DCA77EF"/>
    <w:rsid w:val="1F207B6B"/>
    <w:rsid w:val="1F4C6780"/>
    <w:rsid w:val="20D30DF2"/>
    <w:rsid w:val="20D94EF4"/>
    <w:rsid w:val="211F12AE"/>
    <w:rsid w:val="21BC2F68"/>
    <w:rsid w:val="224D26CF"/>
    <w:rsid w:val="24883A94"/>
    <w:rsid w:val="281D62A2"/>
    <w:rsid w:val="286463E6"/>
    <w:rsid w:val="28E940C9"/>
    <w:rsid w:val="29275693"/>
    <w:rsid w:val="29561734"/>
    <w:rsid w:val="297E3C7F"/>
    <w:rsid w:val="2AD908DC"/>
    <w:rsid w:val="2B0A0276"/>
    <w:rsid w:val="2C880052"/>
    <w:rsid w:val="2F3D025D"/>
    <w:rsid w:val="2F5C17E6"/>
    <w:rsid w:val="2FC562AC"/>
    <w:rsid w:val="30194954"/>
    <w:rsid w:val="3424001A"/>
    <w:rsid w:val="354422EF"/>
    <w:rsid w:val="356928AF"/>
    <w:rsid w:val="38AC7189"/>
    <w:rsid w:val="390B5A5B"/>
    <w:rsid w:val="39175561"/>
    <w:rsid w:val="398914A4"/>
    <w:rsid w:val="3A6A3A15"/>
    <w:rsid w:val="3B7E7330"/>
    <w:rsid w:val="3CCB3A6D"/>
    <w:rsid w:val="3DDE39DB"/>
    <w:rsid w:val="3E472C25"/>
    <w:rsid w:val="3EE7F1C7"/>
    <w:rsid w:val="41B051C0"/>
    <w:rsid w:val="4221770A"/>
    <w:rsid w:val="45E66B3C"/>
    <w:rsid w:val="46820D8F"/>
    <w:rsid w:val="48A945F9"/>
    <w:rsid w:val="496E2CE5"/>
    <w:rsid w:val="49E0092E"/>
    <w:rsid w:val="4A4A2C39"/>
    <w:rsid w:val="4AE155EA"/>
    <w:rsid w:val="4B552AA6"/>
    <w:rsid w:val="4C201050"/>
    <w:rsid w:val="4C7C31E7"/>
    <w:rsid w:val="4FA871BC"/>
    <w:rsid w:val="504925C9"/>
    <w:rsid w:val="50516BA0"/>
    <w:rsid w:val="50911E89"/>
    <w:rsid w:val="51F423B3"/>
    <w:rsid w:val="52D576F4"/>
    <w:rsid w:val="533260C8"/>
    <w:rsid w:val="54785E83"/>
    <w:rsid w:val="54C6369A"/>
    <w:rsid w:val="54C93027"/>
    <w:rsid w:val="55BA045B"/>
    <w:rsid w:val="567B29ED"/>
    <w:rsid w:val="5713293A"/>
    <w:rsid w:val="5796443F"/>
    <w:rsid w:val="57CB6E97"/>
    <w:rsid w:val="57CF180D"/>
    <w:rsid w:val="58427879"/>
    <w:rsid w:val="58B968CF"/>
    <w:rsid w:val="5906339C"/>
    <w:rsid w:val="5A6B25A2"/>
    <w:rsid w:val="5AD90D18"/>
    <w:rsid w:val="5AFB83DC"/>
    <w:rsid w:val="5C1F35AE"/>
    <w:rsid w:val="5D5213D5"/>
    <w:rsid w:val="5E265756"/>
    <w:rsid w:val="607138C8"/>
    <w:rsid w:val="614F04EA"/>
    <w:rsid w:val="615573BE"/>
    <w:rsid w:val="628B0199"/>
    <w:rsid w:val="632905BE"/>
    <w:rsid w:val="634B1E7E"/>
    <w:rsid w:val="63997465"/>
    <w:rsid w:val="660A2875"/>
    <w:rsid w:val="671B04E1"/>
    <w:rsid w:val="690454CC"/>
    <w:rsid w:val="69882699"/>
    <w:rsid w:val="69AE3CF0"/>
    <w:rsid w:val="6A1F0C1E"/>
    <w:rsid w:val="6A736F31"/>
    <w:rsid w:val="6A8A1E2C"/>
    <w:rsid w:val="6BF07722"/>
    <w:rsid w:val="6C662BE4"/>
    <w:rsid w:val="6DA170E8"/>
    <w:rsid w:val="6E4F60A1"/>
    <w:rsid w:val="70A254D7"/>
    <w:rsid w:val="718F6CC7"/>
    <w:rsid w:val="73854316"/>
    <w:rsid w:val="7406442C"/>
    <w:rsid w:val="74F72EF3"/>
    <w:rsid w:val="75A4700F"/>
    <w:rsid w:val="774E6E46"/>
    <w:rsid w:val="77F44B8E"/>
    <w:rsid w:val="79FFFDDE"/>
    <w:rsid w:val="7B1227F8"/>
    <w:rsid w:val="7CE422D4"/>
    <w:rsid w:val="7FEFA594"/>
    <w:rsid w:val="FEFFC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jc w:val="left"/>
      <w:outlineLvl w:val="1"/>
    </w:pPr>
    <w:rPr>
      <w:rFonts w:ascii="Times New Roman" w:hAnsi="Times New Roman" w:eastAsia="黑体" w:cs="宋体"/>
      <w:bCs/>
      <w:kern w:val="0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locked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link w:val="33"/>
    <w:qFormat/>
    <w:locked/>
    <w:uiPriority w:val="0"/>
    <w:pPr>
      <w:jc w:val="center"/>
    </w:pPr>
    <w:rPr>
      <w:rFonts w:eastAsia="仿宋_GB2312"/>
      <w:spacing w:val="-20"/>
      <w:sz w:val="24"/>
      <w:szCs w:val="24"/>
    </w:rPr>
  </w:style>
  <w:style w:type="paragraph" w:styleId="6">
    <w:name w:val="Body Text Indent"/>
    <w:basedOn w:val="1"/>
    <w:next w:val="1"/>
    <w:link w:val="34"/>
    <w:qFormat/>
    <w:locked/>
    <w:uiPriority w:val="0"/>
    <w:pPr>
      <w:ind w:firstLine="640" w:firstLineChars="200"/>
    </w:pPr>
    <w:rPr>
      <w:rFonts w:ascii="仿宋_GB2312" w:eastAsia="仿宋_GB2312"/>
      <w:sz w:val="30"/>
      <w:szCs w:val="24"/>
    </w:rPr>
  </w:style>
  <w:style w:type="paragraph" w:styleId="7">
    <w:name w:val="Plain Text"/>
    <w:basedOn w:val="1"/>
    <w:link w:val="35"/>
    <w:qFormat/>
    <w:locked/>
    <w:uiPriority w:val="0"/>
    <w:rPr>
      <w:rFonts w:ascii="宋体" w:hAnsi="Courier New" w:cs="Courier New"/>
    </w:r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</w:style>
  <w:style w:type="paragraph" w:styleId="9">
    <w:name w:val="Body Text Indent 2"/>
    <w:basedOn w:val="1"/>
    <w:qFormat/>
    <w:locked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Balloon Text"/>
    <w:basedOn w:val="1"/>
    <w:link w:val="2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rFonts w:cs="Times New Roman"/>
      <w:b/>
      <w:bCs/>
    </w:rPr>
  </w:style>
  <w:style w:type="character" w:styleId="18">
    <w:name w:val="page number"/>
    <w:basedOn w:val="16"/>
    <w:qFormat/>
    <w:uiPriority w:val="0"/>
    <w:rPr>
      <w:rFonts w:cs="Times New Roman"/>
    </w:rPr>
  </w:style>
  <w:style w:type="character" w:styleId="19">
    <w:name w:val="Hyperlink"/>
    <w:basedOn w:val="16"/>
    <w:qFormat/>
    <w:uiPriority w:val="99"/>
    <w:rPr>
      <w:rFonts w:cs="Times New Roman"/>
      <w:color w:val="0000FF"/>
      <w:u w:val="single"/>
    </w:rPr>
  </w:style>
  <w:style w:type="character" w:customStyle="1" w:styleId="20">
    <w:name w:val="日期 Char"/>
    <w:basedOn w:val="16"/>
    <w:link w:val="8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6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脚 Char"/>
    <w:basedOn w:val="16"/>
    <w:link w:val="11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3">
    <w:name w:val="页眉 Char"/>
    <w:basedOn w:val="16"/>
    <w:link w:val="12"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24">
    <w:name w:val="修正1行"/>
    <w:basedOn w:val="1"/>
    <w:next w:val="1"/>
    <w:qFormat/>
    <w:uiPriority w:val="99"/>
    <w:pPr>
      <w:spacing w:line="480" w:lineRule="exact"/>
      <w:ind w:firstLine="200" w:firstLineChars="200"/>
    </w:pPr>
    <w:rPr>
      <w:rFonts w:ascii="宋体" w:hAnsi="宋体" w:eastAsia="仿宋_GB2312" w:cs="宋体"/>
      <w:sz w:val="32"/>
      <w:szCs w:val="32"/>
    </w:rPr>
  </w:style>
  <w:style w:type="paragraph" w:customStyle="1" w:styleId="25">
    <w:name w:val="Char Char Char Char Char Char"/>
    <w:basedOn w:val="1"/>
    <w:qFormat/>
    <w:uiPriority w:val="99"/>
    <w:pPr>
      <w:ind w:left="432" w:hanging="432"/>
    </w:pPr>
    <w:rPr>
      <w:sz w:val="24"/>
      <w:szCs w:val="24"/>
    </w:rPr>
  </w:style>
  <w:style w:type="character" w:customStyle="1" w:styleId="26">
    <w:name w:val="样式 仿宋_GB23121"/>
    <w:basedOn w:val="16"/>
    <w:qFormat/>
    <w:uiPriority w:val="99"/>
    <w:rPr>
      <w:rFonts w:ascii="仿宋_GB2312" w:hAnsi="仿宋_GB2312" w:eastAsia="仿宋_GB2312" w:cs="仿宋_GB2312"/>
      <w:sz w:val="32"/>
      <w:szCs w:val="32"/>
    </w:rPr>
  </w:style>
  <w:style w:type="paragraph" w:customStyle="1" w:styleId="27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 Paragraph Font Para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0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spacing w:line="540" w:lineRule="exact"/>
      <w:ind w:left="907" w:hanging="453" w:firstLineChars="200"/>
    </w:pPr>
    <w:rPr>
      <w:rFonts w:ascii="Calibri" w:hAnsi="Calibri" w:cs="Calibri"/>
      <w:sz w:val="24"/>
      <w:szCs w:val="24"/>
    </w:rPr>
  </w:style>
  <w:style w:type="paragraph" w:customStyle="1" w:styleId="3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标题 1 Char"/>
    <w:basedOn w:val="16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3">
    <w:name w:val="正文文本 Char"/>
    <w:basedOn w:val="16"/>
    <w:link w:val="5"/>
    <w:qFormat/>
    <w:uiPriority w:val="0"/>
    <w:rPr>
      <w:rFonts w:eastAsia="仿宋_GB2312"/>
      <w:spacing w:val="-20"/>
      <w:kern w:val="2"/>
      <w:sz w:val="24"/>
      <w:szCs w:val="24"/>
    </w:rPr>
  </w:style>
  <w:style w:type="character" w:customStyle="1" w:styleId="34">
    <w:name w:val="正文文本缩进 Char"/>
    <w:basedOn w:val="16"/>
    <w:link w:val="6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35">
    <w:name w:val="纯文本 Char"/>
    <w:basedOn w:val="16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6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7">
    <w:name w:val="p0"/>
    <w:basedOn w:val="1"/>
    <w:qFormat/>
    <w:uiPriority w:val="99"/>
    <w:pPr>
      <w:widowControl/>
    </w:pPr>
    <w:rPr>
      <w:rFonts w:ascii="Calibri" w:hAnsi="Calibri" w:cs="宋体"/>
      <w:kern w:val="0"/>
    </w:rPr>
  </w:style>
  <w:style w:type="character" w:customStyle="1" w:styleId="38">
    <w:name w:val="NormalCharacter"/>
    <w:semiHidden/>
    <w:qFormat/>
    <w:uiPriority w:val="0"/>
  </w:style>
  <w:style w:type="paragraph" w:customStyle="1" w:styleId="39">
    <w:name w:val="Body Text First Indent 21"/>
    <w:basedOn w:val="1"/>
    <w:qFormat/>
    <w:uiPriority w:val="0"/>
    <w:pPr>
      <w:spacing w:after="120" w:line="340" w:lineRule="exact"/>
      <w:ind w:left="420" w:leftChars="200" w:right="-139" w:hanging="26" w:hangingChars="26"/>
    </w:pPr>
    <w:rPr>
      <w:rFonts w:ascii="华文中宋" w:hAnsi="华文中宋" w:eastAsia="华文中宋"/>
      <w:sz w:val="24"/>
      <w:szCs w:val="20"/>
    </w:rPr>
  </w:style>
  <w:style w:type="paragraph" w:styleId="40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4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2">
    <w:name w:val="Body text|1"/>
    <w:basedOn w:val="1"/>
    <w:qFormat/>
    <w:uiPriority w:val="99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5">
    <w:name w:val="font31"/>
    <w:basedOn w:val="1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6">
    <w:name w:val="font41"/>
    <w:basedOn w:val="16"/>
    <w:qFormat/>
    <w:uiPriority w:val="0"/>
    <w:rPr>
      <w:rFonts w:ascii="Calibri" w:hAnsi="Calibri" w:cs="Calibri"/>
      <w:b/>
      <w:bCs/>
      <w:color w:val="000000"/>
      <w:sz w:val="20"/>
      <w:szCs w:val="20"/>
      <w:u w:val="none"/>
    </w:rPr>
  </w:style>
  <w:style w:type="character" w:customStyle="1" w:styleId="47">
    <w:name w:val="font51"/>
    <w:basedOn w:val="1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4224</Words>
  <Characters>4329</Characters>
  <Lines>19</Lines>
  <Paragraphs>5</Paragraphs>
  <TotalTime>23</TotalTime>
  <ScaleCrop>false</ScaleCrop>
  <LinksUpToDate>false</LinksUpToDate>
  <CharactersWithSpaces>4560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2021-08-24T23:38:00Z</dcterms:created>
  <dc:creator>微软用户</dc:creator>
  <cp:lastModifiedBy>阿怪說時間超快</cp:lastModifiedBy>
  <cp:lastPrinted>2025-09-19T01:00:00Z</cp:lastPrinted>
  <dcterms:modified xsi:type="dcterms:W3CDTF">2025-11-18T09:35:46Z</dcterms:modified>
  <dc:title>泉丰泉工委〔2013〕 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BFF5060904F949A2917AF0EC66C62F15_13</vt:lpwstr>
  </property>
  <property fmtid="{D5CDD505-2E9C-101B-9397-08002B2CF9AE}" pid="4" name="KSOTemplateDocerSaveRecord">
    <vt:lpwstr>eyJoZGlkIjoiNzlmMzAzYjcwNmRkZDU2YjJlNmU3Yzc4YmI5Y2MwZTQiLCJ1c2VySWQiOiI1MzYxOTExNzcifQ==</vt:lpwstr>
  </property>
</Properties>
</file>